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3B3" w:rsidRPr="005A486C" w:rsidRDefault="00D933B3" w:rsidP="00D933B3">
      <w:pPr>
        <w:pStyle w:val="a3"/>
        <w:rPr>
          <w:sz w:val="16"/>
          <w:szCs w:val="16"/>
        </w:rPr>
      </w:pPr>
    </w:p>
    <w:p w:rsidR="00364703" w:rsidRDefault="00364703" w:rsidP="00364703">
      <w:pPr>
        <w:spacing w:line="276" w:lineRule="auto"/>
        <w:jc w:val="center"/>
        <w:rPr>
          <w:b/>
          <w:caps/>
          <w:sz w:val="28"/>
          <w:szCs w:val="28"/>
          <w:lang w:val="en-US"/>
        </w:rPr>
      </w:pPr>
    </w:p>
    <w:p w:rsidR="00364703" w:rsidRPr="00364703" w:rsidRDefault="00364703" w:rsidP="00364703">
      <w:pPr>
        <w:spacing w:line="276" w:lineRule="auto"/>
        <w:jc w:val="center"/>
        <w:rPr>
          <w:b/>
          <w:caps/>
          <w:sz w:val="28"/>
          <w:szCs w:val="28"/>
        </w:rPr>
      </w:pPr>
      <w:r w:rsidRPr="003B500F">
        <w:rPr>
          <w:b/>
          <w:caps/>
          <w:sz w:val="28"/>
          <w:szCs w:val="28"/>
        </w:rPr>
        <w:t xml:space="preserve">Конкурс понимания письменных текстов </w:t>
      </w:r>
      <w:r>
        <w:rPr>
          <w:b/>
          <w:caps/>
          <w:sz w:val="28"/>
          <w:szCs w:val="28"/>
        </w:rPr>
        <w:t xml:space="preserve"> </w:t>
      </w:r>
    </w:p>
    <w:p w:rsidR="00364703" w:rsidRPr="003B500F" w:rsidRDefault="00364703" w:rsidP="00364703">
      <w:pPr>
        <w:spacing w:line="276" w:lineRule="auto"/>
        <w:jc w:val="center"/>
        <w:rPr>
          <w:b/>
          <w:sz w:val="28"/>
          <w:szCs w:val="28"/>
        </w:rPr>
      </w:pPr>
    </w:p>
    <w:p w:rsidR="00364703" w:rsidRPr="003B500F" w:rsidRDefault="00364703" w:rsidP="00364703">
      <w:pPr>
        <w:spacing w:line="276" w:lineRule="auto"/>
        <w:jc w:val="center"/>
        <w:rPr>
          <w:b/>
          <w:caps/>
          <w:sz w:val="28"/>
          <w:szCs w:val="28"/>
        </w:rPr>
      </w:pPr>
      <w:r w:rsidRPr="003B500F">
        <w:rPr>
          <w:b/>
          <w:caps/>
          <w:sz w:val="28"/>
          <w:szCs w:val="28"/>
        </w:rPr>
        <w:t>Лист заданий</w:t>
      </w:r>
    </w:p>
    <w:p w:rsidR="00364703" w:rsidRPr="003B500F" w:rsidRDefault="00364703" w:rsidP="00364703">
      <w:pPr>
        <w:spacing w:line="276" w:lineRule="auto"/>
        <w:jc w:val="center"/>
        <w:rPr>
          <w:b/>
          <w:caps/>
          <w:sz w:val="28"/>
          <w:szCs w:val="28"/>
        </w:rPr>
      </w:pPr>
    </w:p>
    <w:p w:rsidR="00364703" w:rsidRPr="00364703" w:rsidRDefault="00364703" w:rsidP="00364703">
      <w:pPr>
        <w:jc w:val="both"/>
        <w:rPr>
          <w:b/>
          <w:lang w:val="fr-FR"/>
        </w:rPr>
      </w:pPr>
      <w:r w:rsidRPr="003B500F">
        <w:rPr>
          <w:b/>
          <w:lang w:val="fr-FR"/>
        </w:rPr>
        <w:t>Dur</w:t>
      </w:r>
      <w:r w:rsidRPr="00364703">
        <w:rPr>
          <w:b/>
          <w:lang w:val="fr-FR"/>
        </w:rPr>
        <w:t>é</w:t>
      </w:r>
      <w:r w:rsidRPr="003B500F">
        <w:rPr>
          <w:b/>
          <w:lang w:val="fr-FR"/>
        </w:rPr>
        <w:t>e</w:t>
      </w:r>
      <w:r w:rsidRPr="00364703">
        <w:rPr>
          <w:b/>
          <w:lang w:val="fr-FR"/>
        </w:rPr>
        <w:t xml:space="preserve"> </w:t>
      </w:r>
      <w:r w:rsidRPr="003B500F">
        <w:rPr>
          <w:b/>
          <w:lang w:val="fr-FR"/>
        </w:rPr>
        <w:t>de</w:t>
      </w:r>
      <w:r w:rsidRPr="00364703">
        <w:rPr>
          <w:b/>
          <w:lang w:val="fr-FR"/>
        </w:rPr>
        <w:t xml:space="preserve"> </w:t>
      </w:r>
      <w:r w:rsidRPr="003B500F">
        <w:rPr>
          <w:b/>
          <w:lang w:val="fr-FR"/>
        </w:rPr>
        <w:t>l</w:t>
      </w:r>
      <w:r w:rsidRPr="00364703">
        <w:rPr>
          <w:b/>
          <w:lang w:val="fr-FR"/>
        </w:rPr>
        <w:t>’é</w:t>
      </w:r>
      <w:r w:rsidRPr="003B500F">
        <w:rPr>
          <w:b/>
          <w:lang w:val="fr-FR"/>
        </w:rPr>
        <w:t>preuve</w:t>
      </w:r>
      <w:r w:rsidR="003079B2">
        <w:rPr>
          <w:b/>
          <w:lang w:val="fr-FR"/>
        </w:rPr>
        <w:t xml:space="preserve"> : 25</w:t>
      </w:r>
      <w:r w:rsidRPr="00364703">
        <w:rPr>
          <w:b/>
          <w:lang w:val="fr-FR"/>
        </w:rPr>
        <w:t xml:space="preserve"> </w:t>
      </w:r>
      <w:r w:rsidRPr="003B500F">
        <w:rPr>
          <w:b/>
          <w:lang w:val="fr-FR"/>
        </w:rPr>
        <w:t>minutes</w:t>
      </w:r>
      <w:r w:rsidRPr="00364703">
        <w:rPr>
          <w:b/>
          <w:lang w:val="fr-FR"/>
        </w:rPr>
        <w:tab/>
      </w:r>
      <w:r w:rsidRPr="00364703">
        <w:rPr>
          <w:b/>
          <w:lang w:val="fr-FR"/>
        </w:rPr>
        <w:tab/>
        <w:t xml:space="preserve">                                     </w:t>
      </w:r>
      <w:r w:rsidR="0049514D" w:rsidRPr="0049514D">
        <w:rPr>
          <w:b/>
          <w:lang w:val="fr-FR"/>
        </w:rPr>
        <w:t xml:space="preserve">                       </w:t>
      </w:r>
      <w:bookmarkStart w:id="0" w:name="_GoBack"/>
      <w:bookmarkEnd w:id="0"/>
      <w:r>
        <w:rPr>
          <w:b/>
          <w:lang w:val="fr-FR"/>
        </w:rPr>
        <w:t xml:space="preserve">               </w:t>
      </w:r>
      <w:r w:rsidRPr="00364703">
        <w:rPr>
          <w:b/>
          <w:lang w:val="fr-FR"/>
        </w:rPr>
        <w:t xml:space="preserve">    </w:t>
      </w:r>
      <w:r>
        <w:rPr>
          <w:b/>
          <w:lang w:val="fr-FR"/>
        </w:rPr>
        <w:t>Not</w:t>
      </w:r>
      <w:r w:rsidRPr="00364703">
        <w:rPr>
          <w:b/>
          <w:lang w:val="fr-FR"/>
        </w:rPr>
        <w:t xml:space="preserve">e </w:t>
      </w:r>
      <w:r w:rsidRPr="003B500F">
        <w:rPr>
          <w:b/>
          <w:lang w:val="fr-FR"/>
        </w:rPr>
        <w:t>sur</w:t>
      </w:r>
      <w:r w:rsidRPr="00364703">
        <w:rPr>
          <w:b/>
          <w:lang w:val="fr-FR"/>
        </w:rPr>
        <w:t xml:space="preserve"> 15</w:t>
      </w:r>
    </w:p>
    <w:p w:rsidR="00364703" w:rsidRPr="00364703" w:rsidRDefault="00364703" w:rsidP="00364703">
      <w:pPr>
        <w:jc w:val="both"/>
        <w:rPr>
          <w:b/>
          <w:lang w:val="fr-FR"/>
        </w:rPr>
      </w:pPr>
    </w:p>
    <w:p w:rsidR="00364703" w:rsidRDefault="00364703" w:rsidP="00364703">
      <w:pPr>
        <w:jc w:val="both"/>
        <w:rPr>
          <w:b/>
          <w:lang w:val="fr-FR"/>
        </w:rPr>
      </w:pPr>
      <w:r w:rsidRPr="003B500F">
        <w:rPr>
          <w:b/>
          <w:lang w:val="fr-FR"/>
        </w:rPr>
        <w:t xml:space="preserve"> Lisez ce document et donnez des ré</w:t>
      </w:r>
      <w:r>
        <w:rPr>
          <w:b/>
          <w:lang w:val="fr-FR"/>
        </w:rPr>
        <w:t>ponses aux questions ci-dessous</w:t>
      </w:r>
      <w:r w:rsidRPr="003B500F">
        <w:rPr>
          <w:b/>
          <w:lang w:val="fr-FR"/>
        </w:rPr>
        <w:t> :</w:t>
      </w:r>
    </w:p>
    <w:p w:rsidR="00364703" w:rsidRPr="003B500F" w:rsidRDefault="00364703" w:rsidP="00364703">
      <w:pPr>
        <w:jc w:val="both"/>
        <w:rPr>
          <w:b/>
          <w:lang w:val="fr-FR"/>
        </w:rPr>
      </w:pPr>
    </w:p>
    <w:p w:rsidR="00364703" w:rsidRDefault="00364703" w:rsidP="00364703">
      <w:pPr>
        <w:spacing w:after="120"/>
        <w:ind w:left="1416" w:firstLine="709"/>
        <w:rPr>
          <w:b/>
          <w:sz w:val="28"/>
          <w:szCs w:val="28"/>
          <w:lang w:val="fr-FR"/>
        </w:rPr>
      </w:pPr>
    </w:p>
    <w:p w:rsidR="00364703" w:rsidRDefault="00364703" w:rsidP="00364703">
      <w:pPr>
        <w:spacing w:after="120"/>
        <w:ind w:left="1416" w:firstLine="709"/>
        <w:rPr>
          <w:b/>
          <w:sz w:val="28"/>
          <w:szCs w:val="28"/>
          <w:lang w:val="fr-FR"/>
        </w:rPr>
      </w:pPr>
      <w:r w:rsidRPr="00364703">
        <w:rPr>
          <w:b/>
          <w:sz w:val="28"/>
          <w:szCs w:val="28"/>
          <w:lang w:val="fr-FR"/>
        </w:rPr>
        <w:t xml:space="preserve"> Les collégiens nous parlent de leur Europe</w:t>
      </w:r>
    </w:p>
    <w:p w:rsidR="00364703" w:rsidRPr="00124B5B" w:rsidRDefault="00364703" w:rsidP="00364703">
      <w:pPr>
        <w:spacing w:after="120"/>
        <w:ind w:firstLine="709"/>
        <w:jc w:val="both"/>
        <w:rPr>
          <w:b/>
          <w:sz w:val="28"/>
          <w:szCs w:val="28"/>
          <w:lang w:val="fr-FR"/>
        </w:rPr>
      </w:pPr>
      <w:r w:rsidRPr="00124B5B">
        <w:rPr>
          <w:b/>
          <w:sz w:val="28"/>
          <w:szCs w:val="28"/>
          <w:lang w:val="fr-FR"/>
        </w:rPr>
        <w:t>Ils sont bretons, ils ont 12, 13, 14, 15 ans. Ils participaient à la journée «L’Europe chez moi, moi en Europe», organisée ce mardi  par le Département. À dix jours des élections</w:t>
      </w:r>
      <w:r w:rsidR="00D718D6">
        <w:rPr>
          <w:b/>
          <w:sz w:val="28"/>
          <w:szCs w:val="28"/>
          <w:vertAlign w:val="superscript"/>
          <w:lang w:val="fr-FR"/>
        </w:rPr>
        <w:t>*</w:t>
      </w:r>
      <w:r w:rsidRPr="00124B5B">
        <w:rPr>
          <w:b/>
          <w:sz w:val="28"/>
          <w:szCs w:val="28"/>
          <w:lang w:val="fr-FR"/>
        </w:rPr>
        <w:t xml:space="preserve"> européennes.</w:t>
      </w:r>
    </w:p>
    <w:p w:rsidR="00364703" w:rsidRPr="00364703" w:rsidRDefault="00364703" w:rsidP="00364703">
      <w:pPr>
        <w:spacing w:after="120"/>
        <w:ind w:firstLine="709"/>
        <w:jc w:val="both"/>
        <w:rPr>
          <w:sz w:val="28"/>
          <w:szCs w:val="28"/>
          <w:lang w:val="fr-FR"/>
        </w:rPr>
      </w:pPr>
      <w:r w:rsidRPr="00124B5B">
        <w:rPr>
          <w:sz w:val="28"/>
          <w:szCs w:val="28"/>
          <w:lang w:val="fr-FR"/>
        </w:rPr>
        <w:t xml:space="preserve">« J’aime bien m’intéresser à l’Europe et aux élections. Mais même si j’écoute un peu, ce n’est pas mon sujet préféré, avec mes amis on n’en parle pas trop. Je ne comprends pas, c’est compliqué et j’ai besoin de demander à mes parents de m’expliquer. Je suis une option « anglais langue et culture européenne » parce que j’aime bien apprendre les langues, ça sert beaucoup pour voyager. Je ne saurais pas trop dire si les pays d’Europe se ressemblent, parce que je trouve que l’Espagne n’a pas beaucoup de choses en commun avec nous, ils ne mangent pas la même chose, et chez eux ce sont les rois mages qui donnent les cadeaux de Noël. </w:t>
      </w:r>
      <w:r w:rsidRPr="00364703">
        <w:rPr>
          <w:sz w:val="28"/>
          <w:szCs w:val="28"/>
          <w:lang w:val="fr-FR"/>
        </w:rPr>
        <w:t xml:space="preserve">Mais c’est plus logique. »  </w:t>
      </w:r>
      <w:r w:rsidRPr="00364703">
        <w:rPr>
          <w:i/>
          <w:sz w:val="28"/>
          <w:szCs w:val="28"/>
          <w:lang w:val="fr-FR"/>
        </w:rPr>
        <w:t>Lou-Anne, 12 ans</w:t>
      </w:r>
    </w:p>
    <w:p w:rsidR="00364703" w:rsidRPr="00364703" w:rsidRDefault="00364703" w:rsidP="00364703">
      <w:pPr>
        <w:spacing w:after="120"/>
        <w:ind w:firstLine="709"/>
        <w:jc w:val="both"/>
        <w:rPr>
          <w:i/>
          <w:sz w:val="28"/>
          <w:szCs w:val="28"/>
          <w:lang w:val="fr-FR"/>
        </w:rPr>
      </w:pPr>
      <w:r w:rsidRPr="00124B5B">
        <w:rPr>
          <w:sz w:val="28"/>
          <w:szCs w:val="28"/>
          <w:lang w:val="fr-FR"/>
        </w:rPr>
        <w:t>« Cette année, avec le collège on est allé en Grèce. C’était mon premier voyage hors de France. En Grèce, on était très dépaysés, mais il y avait  beaucoup de similitudes, comme les tags, l’architecture ou les par</w:t>
      </w:r>
      <w:r w:rsidR="009E15CC">
        <w:rPr>
          <w:sz w:val="28"/>
          <w:szCs w:val="28"/>
          <w:lang w:val="fr-FR"/>
        </w:rPr>
        <w:t xml:space="preserve">cs. Maintenant, pour moi c’est </w:t>
      </w:r>
      <w:r w:rsidRPr="00124B5B">
        <w:rPr>
          <w:sz w:val="28"/>
          <w:szCs w:val="28"/>
          <w:lang w:val="fr-FR"/>
        </w:rPr>
        <w:t xml:space="preserve">important, politiquement, de montrer que malgré toutes les guerres on a réussi à s’unir. Aujourd’hui, je suis les élections européennes grâce à Youtube. C’est toujours intéressant, et je sais déjà comment je voterai plus tard. J’en parle un peu avec mes parents, on partage nos idées. </w:t>
      </w:r>
      <w:r w:rsidRPr="00364703">
        <w:rPr>
          <w:sz w:val="28"/>
          <w:szCs w:val="28"/>
          <w:lang w:val="fr-FR"/>
        </w:rPr>
        <w:t xml:space="preserve">Je pense, par exemple, qu’il faut rester dans l’Europe, que c’est bien pour la monnaie, parce qu’un retour aux francs ça serait compliqué. » </w:t>
      </w:r>
      <w:r w:rsidRPr="00364703">
        <w:rPr>
          <w:i/>
          <w:sz w:val="28"/>
          <w:szCs w:val="28"/>
          <w:lang w:val="fr-FR"/>
        </w:rPr>
        <w:t>Valentin, 13 ans</w:t>
      </w:r>
    </w:p>
    <w:p w:rsidR="00364703" w:rsidRPr="00124B5B" w:rsidRDefault="00364703" w:rsidP="00364703">
      <w:pPr>
        <w:spacing w:after="120"/>
        <w:ind w:firstLine="709"/>
        <w:jc w:val="both"/>
        <w:rPr>
          <w:sz w:val="28"/>
          <w:szCs w:val="28"/>
          <w:lang w:val="fr-FR"/>
        </w:rPr>
      </w:pPr>
      <w:r w:rsidRPr="00124B5B">
        <w:rPr>
          <w:sz w:val="28"/>
          <w:szCs w:val="28"/>
          <w:lang w:val="fr-FR"/>
        </w:rPr>
        <w:t>« J’ai entendu parler des élections européennes aux informations, avec mes amies, on n’en parle pas trop, des votes. Par rapport à l’Europe, on se parle plutôt des voyages qu’on voudrait faire. Je sais que c’est l’Europe qui permet de voyager plus facilement. J’aimerais bien utiliser Erasmus, pour partir un an et perfectionner</w:t>
      </w:r>
      <w:r w:rsidR="00E6048F">
        <w:rPr>
          <w:sz w:val="28"/>
          <w:szCs w:val="28"/>
          <w:lang w:val="fr-FR"/>
        </w:rPr>
        <w:t>**</w:t>
      </w:r>
      <w:r w:rsidRPr="00124B5B">
        <w:rPr>
          <w:sz w:val="28"/>
          <w:szCs w:val="28"/>
          <w:lang w:val="fr-FR"/>
        </w:rPr>
        <w:t xml:space="preserve"> ma langue et pour travailler dans le commerce international» </w:t>
      </w:r>
      <w:r w:rsidRPr="00124B5B">
        <w:rPr>
          <w:i/>
          <w:sz w:val="28"/>
          <w:szCs w:val="28"/>
          <w:lang w:val="fr-FR"/>
        </w:rPr>
        <w:t>Juliette, 14 ans</w:t>
      </w:r>
    </w:p>
    <w:p w:rsidR="00364703" w:rsidRDefault="00364703" w:rsidP="00364703">
      <w:pPr>
        <w:spacing w:after="120"/>
        <w:ind w:firstLine="709"/>
        <w:jc w:val="both"/>
        <w:rPr>
          <w:sz w:val="28"/>
          <w:szCs w:val="28"/>
          <w:lang w:val="fr-FR"/>
        </w:rPr>
      </w:pPr>
      <w:r w:rsidRPr="00124B5B">
        <w:rPr>
          <w:sz w:val="28"/>
          <w:szCs w:val="28"/>
          <w:lang w:val="fr-FR"/>
        </w:rPr>
        <w:t xml:space="preserve">« Je regarde vite fait l’actualité, sur les accords commerciaux, et pour savoir par exemple si l’Angleterre va participer aux élections européennes. </w:t>
      </w:r>
      <w:r w:rsidRPr="00364703">
        <w:rPr>
          <w:sz w:val="28"/>
          <w:szCs w:val="28"/>
          <w:lang w:val="fr-FR"/>
        </w:rPr>
        <w:t>Je suis déjà allé en Espagne. Là, je pars à Londres, et je trouve qu’en Europe on se sent à l’aise et en sécurité».</w:t>
      </w:r>
      <w:r w:rsidRPr="00364703">
        <w:rPr>
          <w:lang w:val="fr-FR"/>
        </w:rPr>
        <w:t xml:space="preserve"> </w:t>
      </w:r>
      <w:r w:rsidRPr="00364703">
        <w:rPr>
          <w:sz w:val="28"/>
          <w:szCs w:val="28"/>
          <w:lang w:val="fr-FR"/>
        </w:rPr>
        <w:t>Léon, 15 ans</w:t>
      </w:r>
    </w:p>
    <w:p w:rsidR="00D718D6" w:rsidRDefault="00D718D6" w:rsidP="00364703">
      <w:pPr>
        <w:spacing w:after="120"/>
        <w:ind w:firstLine="709"/>
        <w:jc w:val="both"/>
        <w:rPr>
          <w:i/>
          <w:sz w:val="28"/>
          <w:szCs w:val="28"/>
          <w:lang w:val="fr-FR"/>
        </w:rPr>
      </w:pPr>
      <w:r w:rsidRPr="00D718D6">
        <w:rPr>
          <w:i/>
          <w:sz w:val="28"/>
          <w:szCs w:val="28"/>
          <w:lang w:val="fr-FR"/>
        </w:rPr>
        <w:t>*</w:t>
      </w:r>
      <w:r w:rsidRPr="00D718D6">
        <w:rPr>
          <w:i/>
          <w:sz w:val="28"/>
          <w:szCs w:val="28"/>
        </w:rPr>
        <w:t>выборы</w:t>
      </w:r>
    </w:p>
    <w:p w:rsidR="00364703" w:rsidRPr="0021487A" w:rsidRDefault="00E6048F" w:rsidP="00364703">
      <w:pPr>
        <w:jc w:val="both"/>
        <w:rPr>
          <w:b/>
          <w:sz w:val="28"/>
          <w:szCs w:val="28"/>
          <w:lang w:val="fr-FR"/>
        </w:rPr>
      </w:pPr>
      <w:r>
        <w:rPr>
          <w:b/>
          <w:sz w:val="28"/>
          <w:szCs w:val="28"/>
          <w:lang w:val="fr-FR"/>
        </w:rPr>
        <w:t xml:space="preserve">         ** </w:t>
      </w:r>
      <w:r w:rsidRPr="00E6048F">
        <w:rPr>
          <w:i/>
          <w:sz w:val="28"/>
          <w:szCs w:val="28"/>
        </w:rPr>
        <w:t>у</w:t>
      </w:r>
      <w:r w:rsidR="00154C12">
        <w:rPr>
          <w:i/>
          <w:sz w:val="28"/>
          <w:szCs w:val="28"/>
        </w:rPr>
        <w:t>лучшить</w:t>
      </w:r>
    </w:p>
    <w:p w:rsidR="00364703" w:rsidRDefault="00364703" w:rsidP="00364703">
      <w:pPr>
        <w:jc w:val="both"/>
        <w:rPr>
          <w:b/>
          <w:sz w:val="28"/>
          <w:szCs w:val="28"/>
          <w:lang w:val="fr-FR"/>
        </w:rPr>
      </w:pPr>
    </w:p>
    <w:p w:rsidR="00364703" w:rsidRDefault="00364703" w:rsidP="00364703">
      <w:pPr>
        <w:jc w:val="both"/>
        <w:rPr>
          <w:b/>
          <w:sz w:val="28"/>
          <w:szCs w:val="28"/>
          <w:lang w:val="fr-FR"/>
        </w:rPr>
      </w:pPr>
    </w:p>
    <w:p w:rsidR="00364703" w:rsidRPr="00124B5B" w:rsidRDefault="00364703" w:rsidP="00364703">
      <w:pPr>
        <w:jc w:val="both"/>
        <w:rPr>
          <w:b/>
          <w:sz w:val="28"/>
          <w:szCs w:val="28"/>
          <w:lang w:val="fr-FR"/>
        </w:rPr>
      </w:pPr>
      <w:r w:rsidRPr="00124B5B">
        <w:rPr>
          <w:b/>
          <w:sz w:val="28"/>
          <w:szCs w:val="28"/>
          <w:lang w:val="fr-FR"/>
        </w:rPr>
        <w:t>1</w:t>
      </w:r>
      <w:r w:rsidR="0021487A" w:rsidRPr="0021487A">
        <w:rPr>
          <w:b/>
          <w:sz w:val="28"/>
          <w:szCs w:val="28"/>
          <w:lang w:val="fr-FR"/>
        </w:rPr>
        <w:t>-4</w:t>
      </w:r>
      <w:r w:rsidRPr="00124B5B">
        <w:rPr>
          <w:b/>
          <w:sz w:val="28"/>
          <w:szCs w:val="28"/>
          <w:lang w:val="fr-FR"/>
        </w:rPr>
        <w:t xml:space="preserve">. Associez : </w:t>
      </w:r>
      <w:r w:rsidRPr="00124B5B">
        <w:rPr>
          <w:b/>
          <w:sz w:val="28"/>
          <w:szCs w:val="28"/>
          <w:lang w:val="fr-FR"/>
        </w:rPr>
        <w:tab/>
      </w:r>
      <w:r w:rsidRPr="00124B5B">
        <w:rPr>
          <w:b/>
          <w:sz w:val="28"/>
          <w:szCs w:val="28"/>
          <w:lang w:val="fr-FR"/>
        </w:rPr>
        <w:tab/>
      </w:r>
      <w:r w:rsidRPr="00124B5B">
        <w:rPr>
          <w:b/>
          <w:sz w:val="28"/>
          <w:szCs w:val="28"/>
          <w:lang w:val="fr-FR"/>
        </w:rPr>
        <w:tab/>
      </w:r>
      <w:r w:rsidRPr="00124B5B">
        <w:rPr>
          <w:b/>
          <w:sz w:val="28"/>
          <w:szCs w:val="28"/>
          <w:lang w:val="fr-FR"/>
        </w:rPr>
        <w:tab/>
      </w:r>
      <w:r w:rsidRPr="00124B5B">
        <w:rPr>
          <w:b/>
          <w:sz w:val="28"/>
          <w:szCs w:val="28"/>
          <w:lang w:val="fr-FR"/>
        </w:rPr>
        <w:tab/>
      </w:r>
      <w:r w:rsidRPr="00124B5B">
        <w:rPr>
          <w:b/>
          <w:sz w:val="28"/>
          <w:szCs w:val="28"/>
          <w:lang w:val="fr-FR"/>
        </w:rPr>
        <w:tab/>
      </w:r>
      <w:r w:rsidRPr="00124B5B">
        <w:rPr>
          <w:b/>
          <w:sz w:val="28"/>
          <w:szCs w:val="28"/>
          <w:lang w:val="fr-FR"/>
        </w:rPr>
        <w:tab/>
      </w:r>
      <w:r w:rsidRPr="00124B5B">
        <w:rPr>
          <w:b/>
          <w:sz w:val="28"/>
          <w:szCs w:val="28"/>
          <w:lang w:val="fr-FR"/>
        </w:rPr>
        <w:tab/>
      </w:r>
      <w:r w:rsidRPr="00124B5B">
        <w:rPr>
          <w:b/>
          <w:sz w:val="28"/>
          <w:szCs w:val="28"/>
          <w:lang w:val="fr-FR"/>
        </w:rPr>
        <w:tab/>
      </w:r>
      <w:r w:rsidRPr="00364703">
        <w:rPr>
          <w:i/>
          <w:sz w:val="28"/>
          <w:szCs w:val="28"/>
          <w:lang w:val="fr-FR"/>
        </w:rPr>
        <w:t xml:space="preserve">                     4 points</w:t>
      </w:r>
    </w:p>
    <w:p w:rsidR="00364703" w:rsidRDefault="00364703" w:rsidP="00364703">
      <w:pPr>
        <w:jc w:val="both"/>
        <w:rPr>
          <w:b/>
          <w:sz w:val="28"/>
          <w:szCs w:val="28"/>
          <w:lang w:val="fr-FR"/>
        </w:rPr>
      </w:pPr>
    </w:p>
    <w:tbl>
      <w:tblPr>
        <w:tblStyle w:val="ab"/>
        <w:tblW w:w="0" w:type="auto"/>
        <w:tblLook w:val="04A0" w:firstRow="1" w:lastRow="0" w:firstColumn="1" w:lastColumn="0" w:noHBand="0" w:noVBand="1"/>
      </w:tblPr>
      <w:tblGrid>
        <w:gridCol w:w="7479"/>
        <w:gridCol w:w="2411"/>
      </w:tblGrid>
      <w:tr w:rsidR="0021487A" w:rsidRPr="0021487A" w:rsidTr="0021487A">
        <w:tc>
          <w:tcPr>
            <w:tcW w:w="7479" w:type="dxa"/>
            <w:vAlign w:val="center"/>
          </w:tcPr>
          <w:p w:rsidR="0021487A" w:rsidRPr="0021487A" w:rsidRDefault="00936821" w:rsidP="00936821">
            <w:pPr>
              <w:pStyle w:val="aa"/>
              <w:numPr>
                <w:ilvl w:val="0"/>
                <w:numId w:val="13"/>
              </w:numPr>
              <w:tabs>
                <w:tab w:val="left" w:pos="426"/>
                <w:tab w:val="left" w:pos="567"/>
              </w:tabs>
              <w:spacing w:before="120" w:after="120" w:line="360" w:lineRule="auto"/>
              <w:ind w:left="142" w:firstLine="0"/>
              <w:contextualSpacing w:val="0"/>
              <w:rPr>
                <w:rFonts w:ascii="Times New Roman" w:hAnsi="Times New Roman"/>
                <w:b/>
                <w:sz w:val="28"/>
                <w:szCs w:val="28"/>
                <w:lang w:val="fr-FR"/>
              </w:rPr>
            </w:pPr>
            <w:r>
              <w:rPr>
                <w:rFonts w:ascii="Times New Roman" w:hAnsi="Times New Roman"/>
                <w:sz w:val="28"/>
                <w:szCs w:val="28"/>
                <w:lang w:val="fr-FR"/>
              </w:rPr>
              <w:t>« </w:t>
            </w:r>
            <w:r w:rsidR="0021487A">
              <w:rPr>
                <w:rFonts w:ascii="Times New Roman" w:hAnsi="Times New Roman"/>
                <w:sz w:val="28"/>
                <w:szCs w:val="28"/>
              </w:rPr>
              <w:t>С</w:t>
            </w:r>
            <w:r w:rsidR="0021487A" w:rsidRPr="0021487A">
              <w:rPr>
                <w:rFonts w:ascii="Times New Roman" w:hAnsi="Times New Roman"/>
                <w:sz w:val="28"/>
                <w:szCs w:val="28"/>
                <w:lang w:val="fr-FR"/>
              </w:rPr>
              <w:t>’est compliqué</w:t>
            </w:r>
            <w:r>
              <w:rPr>
                <w:rFonts w:ascii="Times New Roman" w:hAnsi="Times New Roman"/>
                <w:sz w:val="28"/>
                <w:szCs w:val="28"/>
                <w:lang w:val="fr-FR"/>
              </w:rPr>
              <w:t> »</w:t>
            </w:r>
            <w:r w:rsidR="0021487A">
              <w:rPr>
                <w:rFonts w:ascii="Times New Roman" w:hAnsi="Times New Roman"/>
                <w:sz w:val="28"/>
                <w:szCs w:val="28"/>
              </w:rPr>
              <w:t>.</w:t>
            </w:r>
          </w:p>
        </w:tc>
        <w:tc>
          <w:tcPr>
            <w:tcW w:w="2411" w:type="dxa"/>
            <w:vAlign w:val="center"/>
          </w:tcPr>
          <w:p w:rsidR="0021487A" w:rsidRPr="0021487A" w:rsidRDefault="0021487A" w:rsidP="0021487A">
            <w:pPr>
              <w:pStyle w:val="aa"/>
              <w:numPr>
                <w:ilvl w:val="0"/>
                <w:numId w:val="14"/>
              </w:numPr>
              <w:spacing w:before="120" w:after="120" w:line="360" w:lineRule="auto"/>
              <w:ind w:left="714" w:hanging="357"/>
              <w:contextualSpacing w:val="0"/>
              <w:rPr>
                <w:rFonts w:ascii="Times New Roman" w:hAnsi="Times New Roman"/>
                <w:b/>
                <w:sz w:val="28"/>
                <w:szCs w:val="28"/>
                <w:lang w:val="fr-FR"/>
              </w:rPr>
            </w:pPr>
            <w:r w:rsidRPr="0021487A">
              <w:rPr>
                <w:rFonts w:ascii="Times New Roman" w:hAnsi="Times New Roman"/>
                <w:sz w:val="28"/>
                <w:szCs w:val="28"/>
                <w:lang w:val="fr-FR"/>
              </w:rPr>
              <w:t>Valentin</w:t>
            </w:r>
          </w:p>
        </w:tc>
      </w:tr>
      <w:tr w:rsidR="0021487A" w:rsidRPr="0021487A" w:rsidTr="0021487A">
        <w:tc>
          <w:tcPr>
            <w:tcW w:w="7479" w:type="dxa"/>
            <w:vAlign w:val="center"/>
          </w:tcPr>
          <w:p w:rsidR="0021487A" w:rsidRPr="0021487A" w:rsidRDefault="00936821" w:rsidP="00936821">
            <w:pPr>
              <w:pStyle w:val="aa"/>
              <w:numPr>
                <w:ilvl w:val="0"/>
                <w:numId w:val="13"/>
              </w:numPr>
              <w:tabs>
                <w:tab w:val="left" w:pos="426"/>
                <w:tab w:val="left" w:pos="567"/>
              </w:tabs>
              <w:spacing w:before="120" w:after="120" w:line="360" w:lineRule="auto"/>
              <w:ind w:left="142" w:firstLine="0"/>
              <w:contextualSpacing w:val="0"/>
              <w:rPr>
                <w:rFonts w:ascii="Times New Roman" w:hAnsi="Times New Roman"/>
                <w:b/>
                <w:sz w:val="28"/>
                <w:szCs w:val="28"/>
                <w:lang w:val="fr-FR"/>
              </w:rPr>
            </w:pPr>
            <w:r>
              <w:rPr>
                <w:rFonts w:ascii="Times New Roman" w:hAnsi="Times New Roman"/>
                <w:sz w:val="28"/>
                <w:szCs w:val="28"/>
                <w:lang w:val="fr-FR"/>
              </w:rPr>
              <w:t>« </w:t>
            </w:r>
            <w:r w:rsidRPr="00936821">
              <w:rPr>
                <w:rFonts w:ascii="Times New Roman" w:hAnsi="Times New Roman"/>
                <w:sz w:val="28"/>
                <w:szCs w:val="28"/>
                <w:lang w:val="fr-FR"/>
              </w:rPr>
              <w:t>Je regarde vite fait l’actualité ».</w:t>
            </w:r>
          </w:p>
        </w:tc>
        <w:tc>
          <w:tcPr>
            <w:tcW w:w="2411" w:type="dxa"/>
            <w:vAlign w:val="center"/>
          </w:tcPr>
          <w:p w:rsidR="0021487A" w:rsidRPr="0021487A" w:rsidRDefault="0021487A" w:rsidP="0021487A">
            <w:pPr>
              <w:pStyle w:val="aa"/>
              <w:numPr>
                <w:ilvl w:val="0"/>
                <w:numId w:val="14"/>
              </w:numPr>
              <w:spacing w:before="120" w:after="120" w:line="360" w:lineRule="auto"/>
              <w:ind w:left="714" w:hanging="357"/>
              <w:contextualSpacing w:val="0"/>
              <w:rPr>
                <w:rFonts w:ascii="Times New Roman" w:hAnsi="Times New Roman"/>
                <w:b/>
                <w:sz w:val="28"/>
                <w:szCs w:val="28"/>
                <w:lang w:val="fr-FR"/>
              </w:rPr>
            </w:pPr>
            <w:r w:rsidRPr="0021487A">
              <w:rPr>
                <w:rFonts w:ascii="Times New Roman" w:hAnsi="Times New Roman"/>
                <w:sz w:val="28"/>
                <w:szCs w:val="28"/>
                <w:lang w:val="fr-FR"/>
              </w:rPr>
              <w:t>Juliette</w:t>
            </w:r>
          </w:p>
        </w:tc>
      </w:tr>
      <w:tr w:rsidR="0021487A" w:rsidRPr="0021487A" w:rsidTr="0021487A">
        <w:tc>
          <w:tcPr>
            <w:tcW w:w="7479" w:type="dxa"/>
            <w:vAlign w:val="center"/>
          </w:tcPr>
          <w:p w:rsidR="0021487A" w:rsidRPr="0021487A" w:rsidRDefault="00936821" w:rsidP="00936821">
            <w:pPr>
              <w:pStyle w:val="aa"/>
              <w:numPr>
                <w:ilvl w:val="0"/>
                <w:numId w:val="13"/>
              </w:numPr>
              <w:tabs>
                <w:tab w:val="left" w:pos="426"/>
                <w:tab w:val="left" w:pos="567"/>
              </w:tabs>
              <w:spacing w:before="120" w:after="120" w:line="360" w:lineRule="auto"/>
              <w:ind w:left="142" w:firstLine="0"/>
              <w:contextualSpacing w:val="0"/>
              <w:rPr>
                <w:rFonts w:ascii="Times New Roman" w:hAnsi="Times New Roman"/>
                <w:b/>
                <w:sz w:val="28"/>
                <w:szCs w:val="28"/>
                <w:lang w:val="fr-FR"/>
              </w:rPr>
            </w:pPr>
            <w:r>
              <w:rPr>
                <w:rFonts w:ascii="Times New Roman" w:hAnsi="Times New Roman"/>
                <w:sz w:val="28"/>
                <w:szCs w:val="28"/>
                <w:lang w:val="fr-FR"/>
              </w:rPr>
              <w:t>« </w:t>
            </w:r>
            <w:r w:rsidRPr="00936821">
              <w:rPr>
                <w:rFonts w:ascii="Times New Roman" w:hAnsi="Times New Roman"/>
                <w:sz w:val="28"/>
                <w:szCs w:val="28"/>
                <w:lang w:val="fr-FR"/>
              </w:rPr>
              <w:t>L’Europe, c’est plutôt les voyages qu’on voudrait faire</w:t>
            </w:r>
            <w:r>
              <w:rPr>
                <w:rFonts w:ascii="Times New Roman" w:hAnsi="Times New Roman"/>
                <w:sz w:val="28"/>
                <w:szCs w:val="28"/>
                <w:lang w:val="fr-FR"/>
              </w:rPr>
              <w:t> ».</w:t>
            </w:r>
          </w:p>
        </w:tc>
        <w:tc>
          <w:tcPr>
            <w:tcW w:w="2411" w:type="dxa"/>
            <w:vAlign w:val="center"/>
          </w:tcPr>
          <w:p w:rsidR="0021487A" w:rsidRPr="0021487A" w:rsidRDefault="0021487A" w:rsidP="0021487A">
            <w:pPr>
              <w:pStyle w:val="aa"/>
              <w:numPr>
                <w:ilvl w:val="0"/>
                <w:numId w:val="14"/>
              </w:numPr>
              <w:spacing w:before="120" w:after="120" w:line="360" w:lineRule="auto"/>
              <w:ind w:left="714" w:hanging="357"/>
              <w:contextualSpacing w:val="0"/>
              <w:rPr>
                <w:rFonts w:ascii="Times New Roman" w:hAnsi="Times New Roman"/>
                <w:b/>
                <w:sz w:val="28"/>
                <w:szCs w:val="28"/>
                <w:lang w:val="fr-FR"/>
              </w:rPr>
            </w:pPr>
            <w:r w:rsidRPr="0021487A">
              <w:rPr>
                <w:rFonts w:ascii="Times New Roman" w:hAnsi="Times New Roman"/>
                <w:sz w:val="28"/>
                <w:szCs w:val="28"/>
                <w:lang w:val="fr-FR"/>
              </w:rPr>
              <w:t>Léon</w:t>
            </w:r>
          </w:p>
        </w:tc>
      </w:tr>
      <w:tr w:rsidR="0021487A" w:rsidRPr="0021487A" w:rsidTr="0021487A">
        <w:tc>
          <w:tcPr>
            <w:tcW w:w="7479" w:type="dxa"/>
            <w:vAlign w:val="center"/>
          </w:tcPr>
          <w:p w:rsidR="0021487A" w:rsidRPr="0021487A" w:rsidRDefault="00936821" w:rsidP="00936821">
            <w:pPr>
              <w:pStyle w:val="aa"/>
              <w:numPr>
                <w:ilvl w:val="0"/>
                <w:numId w:val="13"/>
              </w:numPr>
              <w:tabs>
                <w:tab w:val="left" w:pos="426"/>
                <w:tab w:val="left" w:pos="567"/>
              </w:tabs>
              <w:spacing w:before="120" w:after="120" w:line="360" w:lineRule="auto"/>
              <w:ind w:left="142" w:firstLine="0"/>
              <w:contextualSpacing w:val="0"/>
              <w:rPr>
                <w:rFonts w:ascii="Times New Roman" w:hAnsi="Times New Roman"/>
                <w:b/>
                <w:sz w:val="28"/>
                <w:szCs w:val="28"/>
                <w:lang w:val="fr-FR"/>
              </w:rPr>
            </w:pPr>
            <w:r>
              <w:rPr>
                <w:rFonts w:ascii="Times New Roman" w:hAnsi="Times New Roman"/>
                <w:sz w:val="28"/>
                <w:szCs w:val="28"/>
                <w:lang w:val="fr-FR"/>
              </w:rPr>
              <w:t>« </w:t>
            </w:r>
            <w:r w:rsidR="0021487A" w:rsidRPr="0021487A">
              <w:rPr>
                <w:rFonts w:ascii="Times New Roman" w:hAnsi="Times New Roman"/>
                <w:sz w:val="28"/>
                <w:szCs w:val="28"/>
                <w:lang w:val="fr-FR"/>
              </w:rPr>
              <w:t>Je</w:t>
            </w:r>
            <w:r>
              <w:rPr>
                <w:rFonts w:ascii="Times New Roman" w:hAnsi="Times New Roman"/>
                <w:sz w:val="28"/>
                <w:szCs w:val="28"/>
                <w:lang w:val="fr-FR"/>
              </w:rPr>
              <w:t xml:space="preserve"> suis les élections sur Youtube »</w:t>
            </w:r>
            <w:r w:rsidR="0021487A" w:rsidRPr="0021487A">
              <w:rPr>
                <w:rFonts w:ascii="Times New Roman" w:hAnsi="Times New Roman"/>
                <w:sz w:val="28"/>
                <w:szCs w:val="28"/>
                <w:lang w:val="fr-FR"/>
              </w:rPr>
              <w:t>.</w:t>
            </w:r>
            <w:r w:rsidR="0021487A" w:rsidRPr="0021487A">
              <w:rPr>
                <w:rFonts w:ascii="Times New Roman" w:hAnsi="Times New Roman"/>
                <w:sz w:val="28"/>
                <w:szCs w:val="28"/>
                <w:lang w:val="fr-FR"/>
              </w:rPr>
              <w:tab/>
            </w:r>
          </w:p>
        </w:tc>
        <w:tc>
          <w:tcPr>
            <w:tcW w:w="2411" w:type="dxa"/>
            <w:vAlign w:val="center"/>
          </w:tcPr>
          <w:p w:rsidR="0021487A" w:rsidRPr="0021487A" w:rsidRDefault="0021487A" w:rsidP="0021487A">
            <w:pPr>
              <w:pStyle w:val="aa"/>
              <w:numPr>
                <w:ilvl w:val="0"/>
                <w:numId w:val="14"/>
              </w:numPr>
              <w:spacing w:before="120" w:after="120" w:line="360" w:lineRule="auto"/>
              <w:ind w:left="714" w:hanging="357"/>
              <w:contextualSpacing w:val="0"/>
              <w:rPr>
                <w:rFonts w:ascii="Times New Roman" w:hAnsi="Times New Roman"/>
                <w:b/>
                <w:sz w:val="28"/>
                <w:szCs w:val="28"/>
                <w:lang w:val="fr-FR"/>
              </w:rPr>
            </w:pPr>
            <w:r w:rsidRPr="0021487A">
              <w:rPr>
                <w:rFonts w:ascii="Times New Roman" w:hAnsi="Times New Roman"/>
                <w:sz w:val="28"/>
                <w:szCs w:val="28"/>
                <w:lang w:val="fr-FR"/>
              </w:rPr>
              <w:t>Lou-Anne</w:t>
            </w:r>
          </w:p>
        </w:tc>
      </w:tr>
    </w:tbl>
    <w:p w:rsidR="00364703" w:rsidRDefault="00364703" w:rsidP="00364703">
      <w:pPr>
        <w:jc w:val="both"/>
        <w:rPr>
          <w:b/>
          <w:sz w:val="28"/>
          <w:szCs w:val="28"/>
          <w:lang w:val="fr-FR"/>
        </w:rPr>
      </w:pPr>
    </w:p>
    <w:p w:rsidR="00364703" w:rsidRDefault="0021487A" w:rsidP="00364703">
      <w:pPr>
        <w:jc w:val="both"/>
        <w:rPr>
          <w:sz w:val="28"/>
          <w:szCs w:val="28"/>
          <w:lang w:val="fr-FR"/>
        </w:rPr>
      </w:pPr>
      <w:r w:rsidRPr="0021487A">
        <w:rPr>
          <w:b/>
          <w:sz w:val="28"/>
          <w:szCs w:val="28"/>
          <w:lang w:val="fr-FR"/>
        </w:rPr>
        <w:t>5</w:t>
      </w:r>
      <w:r>
        <w:rPr>
          <w:b/>
          <w:sz w:val="28"/>
          <w:szCs w:val="28"/>
          <w:lang w:val="fr-FR"/>
        </w:rPr>
        <w:t>–</w:t>
      </w:r>
      <w:r w:rsidR="00936821">
        <w:rPr>
          <w:b/>
          <w:sz w:val="28"/>
          <w:szCs w:val="28"/>
          <w:lang w:val="fr-FR"/>
        </w:rPr>
        <w:t>13</w:t>
      </w:r>
      <w:r w:rsidR="00364703" w:rsidRPr="00124B5B">
        <w:rPr>
          <w:b/>
          <w:sz w:val="28"/>
          <w:szCs w:val="28"/>
          <w:lang w:val="fr-FR"/>
        </w:rPr>
        <w:t xml:space="preserve">. Qui dit quoi ?  Cochez la (ou les) bonne(s) case(s). </w:t>
      </w:r>
      <w:r w:rsidR="00364703" w:rsidRPr="00364703">
        <w:rPr>
          <w:b/>
          <w:sz w:val="28"/>
          <w:szCs w:val="28"/>
          <w:lang w:val="fr-FR"/>
        </w:rPr>
        <w:t>Attention ! Plusieures réponses sont possibles.</w:t>
      </w:r>
      <w:r w:rsidR="00364703" w:rsidRPr="00364703">
        <w:rPr>
          <w:sz w:val="28"/>
          <w:szCs w:val="28"/>
          <w:lang w:val="fr-FR"/>
        </w:rPr>
        <w:t xml:space="preserve"> </w:t>
      </w:r>
      <w:r w:rsidR="00364703" w:rsidRPr="00364703">
        <w:rPr>
          <w:sz w:val="28"/>
          <w:szCs w:val="28"/>
          <w:lang w:val="fr-FR"/>
        </w:rPr>
        <w:tab/>
      </w:r>
      <w:r w:rsidR="00364703" w:rsidRPr="00364703">
        <w:rPr>
          <w:sz w:val="28"/>
          <w:szCs w:val="28"/>
          <w:lang w:val="fr-FR"/>
        </w:rPr>
        <w:tab/>
      </w:r>
      <w:r w:rsidR="00364703" w:rsidRPr="00364703">
        <w:rPr>
          <w:sz w:val="28"/>
          <w:szCs w:val="28"/>
          <w:lang w:val="fr-FR"/>
        </w:rPr>
        <w:tab/>
      </w:r>
      <w:r w:rsidR="00364703" w:rsidRPr="00364703">
        <w:rPr>
          <w:sz w:val="28"/>
          <w:szCs w:val="28"/>
          <w:lang w:val="fr-FR"/>
        </w:rPr>
        <w:tab/>
      </w:r>
      <w:r w:rsidR="00364703" w:rsidRPr="00364703">
        <w:rPr>
          <w:sz w:val="28"/>
          <w:szCs w:val="28"/>
          <w:lang w:val="fr-FR"/>
        </w:rPr>
        <w:tab/>
      </w:r>
      <w:r w:rsidR="00364703" w:rsidRPr="00364703">
        <w:rPr>
          <w:sz w:val="28"/>
          <w:szCs w:val="28"/>
          <w:lang w:val="fr-FR"/>
        </w:rPr>
        <w:tab/>
      </w:r>
      <w:r w:rsidR="00364703" w:rsidRPr="00364703">
        <w:rPr>
          <w:sz w:val="28"/>
          <w:szCs w:val="28"/>
          <w:lang w:val="fr-FR"/>
        </w:rPr>
        <w:tab/>
      </w:r>
    </w:p>
    <w:p w:rsidR="00364703" w:rsidRPr="00364703" w:rsidRDefault="00364703" w:rsidP="00364703">
      <w:pPr>
        <w:jc w:val="right"/>
        <w:rPr>
          <w:i/>
          <w:sz w:val="28"/>
          <w:szCs w:val="28"/>
          <w:lang w:val="en-US"/>
        </w:rPr>
      </w:pPr>
      <w:r>
        <w:rPr>
          <w:sz w:val="28"/>
          <w:szCs w:val="28"/>
          <w:lang w:val="fr-FR"/>
        </w:rPr>
        <w:t xml:space="preserve">                  </w:t>
      </w:r>
      <w:r w:rsidR="00936821" w:rsidRPr="00936821">
        <w:rPr>
          <w:i/>
          <w:sz w:val="28"/>
          <w:szCs w:val="28"/>
          <w:lang w:val="fr-FR"/>
        </w:rPr>
        <w:t>10</w:t>
      </w:r>
      <w:r w:rsidRPr="00364703">
        <w:rPr>
          <w:i/>
          <w:sz w:val="28"/>
          <w:szCs w:val="28"/>
          <w:lang w:val="en-US"/>
        </w:rPr>
        <w:t xml:space="preserve"> points</w:t>
      </w:r>
    </w:p>
    <w:p w:rsidR="00364703" w:rsidRDefault="00364703" w:rsidP="00364703">
      <w:pPr>
        <w:jc w:val="both"/>
        <w:rPr>
          <w:b/>
          <w:sz w:val="28"/>
          <w:szCs w:val="28"/>
          <w:lang w:val="en-US"/>
        </w:rPr>
      </w:pPr>
    </w:p>
    <w:p w:rsidR="00364703" w:rsidRPr="00220D7C" w:rsidRDefault="00364703" w:rsidP="00364703">
      <w:pPr>
        <w:jc w:val="both"/>
        <w:rPr>
          <w:b/>
          <w:sz w:val="28"/>
          <w:szCs w:val="28"/>
          <w:lang w:val="en-US"/>
        </w:rPr>
      </w:pPr>
    </w:p>
    <w:tbl>
      <w:tblPr>
        <w:tblStyle w:val="ab"/>
        <w:tblW w:w="0" w:type="auto"/>
        <w:tblLook w:val="04A0" w:firstRow="1" w:lastRow="0" w:firstColumn="1" w:lastColumn="0" w:noHBand="0" w:noVBand="1"/>
      </w:tblPr>
      <w:tblGrid>
        <w:gridCol w:w="496"/>
        <w:gridCol w:w="5567"/>
        <w:gridCol w:w="1359"/>
        <w:gridCol w:w="1181"/>
        <w:gridCol w:w="1025"/>
        <w:gridCol w:w="792"/>
      </w:tblGrid>
      <w:tr w:rsidR="00364703" w:rsidRPr="00220D7C" w:rsidTr="000963E7">
        <w:tc>
          <w:tcPr>
            <w:tcW w:w="0" w:type="auto"/>
          </w:tcPr>
          <w:p w:rsidR="00364703" w:rsidRDefault="00364703" w:rsidP="000963E7">
            <w:pPr>
              <w:jc w:val="both"/>
              <w:rPr>
                <w:rFonts w:ascii="Times New Roman" w:hAnsi="Times New Roman"/>
                <w:sz w:val="28"/>
                <w:szCs w:val="28"/>
                <w:lang w:val="en-US"/>
              </w:rPr>
            </w:pPr>
          </w:p>
        </w:tc>
        <w:tc>
          <w:tcPr>
            <w:tcW w:w="0" w:type="auto"/>
          </w:tcPr>
          <w:p w:rsidR="00364703" w:rsidRDefault="00364703" w:rsidP="000963E7">
            <w:pPr>
              <w:jc w:val="both"/>
              <w:rPr>
                <w:rFonts w:ascii="Times New Roman" w:hAnsi="Times New Roman"/>
                <w:sz w:val="28"/>
                <w:szCs w:val="28"/>
                <w:lang w:val="en-US"/>
              </w:rPr>
            </w:pPr>
            <w:r>
              <w:rPr>
                <w:rFonts w:ascii="Times New Roman" w:hAnsi="Times New Roman"/>
                <w:sz w:val="28"/>
                <w:szCs w:val="28"/>
                <w:lang w:val="en-US"/>
              </w:rPr>
              <w:t xml:space="preserve">Affirmation </w:t>
            </w:r>
          </w:p>
        </w:tc>
        <w:tc>
          <w:tcPr>
            <w:tcW w:w="0" w:type="auto"/>
          </w:tcPr>
          <w:p w:rsidR="00364703" w:rsidRDefault="00364703" w:rsidP="000963E7">
            <w:pPr>
              <w:jc w:val="both"/>
              <w:rPr>
                <w:rFonts w:ascii="Times New Roman" w:hAnsi="Times New Roman"/>
                <w:sz w:val="28"/>
                <w:szCs w:val="28"/>
                <w:lang w:val="en-US"/>
              </w:rPr>
            </w:pPr>
            <w:r w:rsidRPr="00D53996">
              <w:rPr>
                <w:rFonts w:ascii="Times New Roman" w:hAnsi="Times New Roman"/>
                <w:sz w:val="28"/>
                <w:szCs w:val="28"/>
                <w:lang w:val="en-US"/>
              </w:rPr>
              <w:t>Lou-Anne</w:t>
            </w:r>
          </w:p>
        </w:tc>
        <w:tc>
          <w:tcPr>
            <w:tcW w:w="0" w:type="auto"/>
          </w:tcPr>
          <w:p w:rsidR="00364703" w:rsidRDefault="00364703" w:rsidP="000963E7">
            <w:pPr>
              <w:jc w:val="both"/>
              <w:rPr>
                <w:rFonts w:ascii="Times New Roman" w:hAnsi="Times New Roman"/>
                <w:sz w:val="28"/>
                <w:szCs w:val="28"/>
                <w:lang w:val="en-US"/>
              </w:rPr>
            </w:pPr>
            <w:r>
              <w:rPr>
                <w:rFonts w:ascii="Times New Roman" w:hAnsi="Times New Roman"/>
                <w:sz w:val="28"/>
                <w:szCs w:val="28"/>
                <w:lang w:val="en-US"/>
              </w:rPr>
              <w:t>Valentin</w:t>
            </w:r>
          </w:p>
        </w:tc>
        <w:tc>
          <w:tcPr>
            <w:tcW w:w="0" w:type="auto"/>
          </w:tcPr>
          <w:p w:rsidR="00364703" w:rsidRDefault="00364703" w:rsidP="000963E7">
            <w:pPr>
              <w:jc w:val="both"/>
              <w:rPr>
                <w:rFonts w:ascii="Times New Roman" w:hAnsi="Times New Roman"/>
                <w:sz w:val="28"/>
                <w:szCs w:val="28"/>
                <w:lang w:val="en-US"/>
              </w:rPr>
            </w:pPr>
            <w:r>
              <w:rPr>
                <w:rFonts w:ascii="Times New Roman" w:hAnsi="Times New Roman"/>
                <w:sz w:val="28"/>
                <w:szCs w:val="28"/>
                <w:lang w:val="en-US"/>
              </w:rPr>
              <w:t>Juliette</w:t>
            </w:r>
          </w:p>
        </w:tc>
        <w:tc>
          <w:tcPr>
            <w:tcW w:w="0" w:type="auto"/>
          </w:tcPr>
          <w:p w:rsidR="00364703" w:rsidRDefault="00364703" w:rsidP="000963E7">
            <w:pPr>
              <w:jc w:val="both"/>
              <w:rPr>
                <w:rFonts w:ascii="Times New Roman" w:hAnsi="Times New Roman"/>
                <w:sz w:val="28"/>
                <w:szCs w:val="28"/>
                <w:lang w:val="en-US"/>
              </w:rPr>
            </w:pPr>
            <w:r w:rsidRPr="003D66FA">
              <w:rPr>
                <w:rFonts w:ascii="Times New Roman" w:hAnsi="Times New Roman"/>
                <w:sz w:val="28"/>
                <w:szCs w:val="28"/>
                <w:lang w:val="en-US"/>
              </w:rPr>
              <w:t>Léon</w:t>
            </w:r>
          </w:p>
        </w:tc>
      </w:tr>
      <w:tr w:rsidR="00364703" w:rsidRPr="0049514D" w:rsidTr="000963E7">
        <w:tc>
          <w:tcPr>
            <w:tcW w:w="0" w:type="auto"/>
          </w:tcPr>
          <w:p w:rsidR="00364703" w:rsidRPr="0021487A" w:rsidRDefault="0021487A" w:rsidP="00364703">
            <w:pPr>
              <w:jc w:val="center"/>
              <w:rPr>
                <w:rFonts w:ascii="Times New Roman" w:hAnsi="Times New Roman"/>
                <w:b/>
                <w:sz w:val="28"/>
                <w:szCs w:val="28"/>
              </w:rPr>
            </w:pPr>
            <w:r>
              <w:rPr>
                <w:rFonts w:ascii="Times New Roman" w:hAnsi="Times New Roman"/>
                <w:b/>
                <w:sz w:val="28"/>
                <w:szCs w:val="28"/>
              </w:rPr>
              <w:t>5</w:t>
            </w:r>
          </w:p>
        </w:tc>
        <w:tc>
          <w:tcPr>
            <w:tcW w:w="0" w:type="auto"/>
          </w:tcPr>
          <w:p w:rsidR="00364703" w:rsidRPr="00364703" w:rsidRDefault="00364703" w:rsidP="000963E7">
            <w:pPr>
              <w:jc w:val="both"/>
              <w:rPr>
                <w:rFonts w:ascii="Times New Roman" w:hAnsi="Times New Roman"/>
                <w:sz w:val="28"/>
                <w:szCs w:val="28"/>
                <w:lang w:val="fr-FR"/>
              </w:rPr>
            </w:pPr>
            <w:r w:rsidRPr="00364703">
              <w:rPr>
                <w:rFonts w:ascii="Times New Roman" w:hAnsi="Times New Roman"/>
                <w:sz w:val="28"/>
                <w:szCs w:val="28"/>
                <w:lang w:val="fr-FR"/>
              </w:rPr>
              <w:t>on ne discute pas souvent des élections</w:t>
            </w: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r>
      <w:tr w:rsidR="00364703" w:rsidRPr="00D718D6" w:rsidTr="000963E7">
        <w:tc>
          <w:tcPr>
            <w:tcW w:w="0" w:type="auto"/>
          </w:tcPr>
          <w:p w:rsidR="00364703" w:rsidRPr="0021487A" w:rsidRDefault="0021487A" w:rsidP="00364703">
            <w:pPr>
              <w:jc w:val="center"/>
              <w:rPr>
                <w:rFonts w:ascii="Times New Roman" w:hAnsi="Times New Roman"/>
                <w:b/>
                <w:sz w:val="28"/>
                <w:szCs w:val="28"/>
              </w:rPr>
            </w:pPr>
            <w:r>
              <w:rPr>
                <w:rFonts w:ascii="Times New Roman" w:hAnsi="Times New Roman"/>
                <w:b/>
                <w:sz w:val="28"/>
                <w:szCs w:val="28"/>
              </w:rPr>
              <w:t>6</w:t>
            </w:r>
          </w:p>
        </w:tc>
        <w:tc>
          <w:tcPr>
            <w:tcW w:w="0" w:type="auto"/>
          </w:tcPr>
          <w:p w:rsidR="00364703" w:rsidRPr="00E6048F" w:rsidRDefault="00E6048F" w:rsidP="000963E7">
            <w:pPr>
              <w:jc w:val="both"/>
              <w:rPr>
                <w:rFonts w:ascii="Times New Roman" w:hAnsi="Times New Roman"/>
                <w:sz w:val="28"/>
                <w:szCs w:val="28"/>
                <w:lang w:val="fr-FR"/>
              </w:rPr>
            </w:pPr>
            <w:r>
              <w:rPr>
                <w:rFonts w:ascii="Times New Roman" w:hAnsi="Times New Roman"/>
                <w:sz w:val="28"/>
                <w:szCs w:val="28"/>
                <w:lang w:val="fr-FR"/>
              </w:rPr>
              <w:t>je pars</w:t>
            </w:r>
            <w:r>
              <w:rPr>
                <w:rFonts w:ascii="Times New Roman" w:hAnsi="Times New Roman"/>
                <w:sz w:val="28"/>
                <w:szCs w:val="28"/>
              </w:rPr>
              <w:t xml:space="preserve"> </w:t>
            </w:r>
            <w:r>
              <w:rPr>
                <w:rFonts w:ascii="Times New Roman" w:hAnsi="Times New Roman"/>
                <w:sz w:val="28"/>
                <w:szCs w:val="28"/>
                <w:lang w:val="fr-FR"/>
              </w:rPr>
              <w:t>en Angleterre</w:t>
            </w: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r>
      <w:tr w:rsidR="00364703" w:rsidRPr="0049514D" w:rsidTr="000963E7">
        <w:tc>
          <w:tcPr>
            <w:tcW w:w="0" w:type="auto"/>
          </w:tcPr>
          <w:p w:rsidR="00364703" w:rsidRPr="0021487A" w:rsidRDefault="0021487A" w:rsidP="00364703">
            <w:pPr>
              <w:jc w:val="center"/>
              <w:rPr>
                <w:rFonts w:ascii="Times New Roman" w:hAnsi="Times New Roman"/>
                <w:b/>
                <w:sz w:val="28"/>
                <w:szCs w:val="28"/>
              </w:rPr>
            </w:pPr>
            <w:r>
              <w:rPr>
                <w:rFonts w:ascii="Times New Roman" w:hAnsi="Times New Roman"/>
                <w:b/>
                <w:sz w:val="28"/>
                <w:szCs w:val="28"/>
              </w:rPr>
              <w:t>7</w:t>
            </w:r>
          </w:p>
        </w:tc>
        <w:tc>
          <w:tcPr>
            <w:tcW w:w="0" w:type="auto"/>
          </w:tcPr>
          <w:p w:rsidR="00364703" w:rsidRPr="00364703" w:rsidRDefault="00364703" w:rsidP="000963E7">
            <w:pPr>
              <w:jc w:val="both"/>
              <w:rPr>
                <w:rFonts w:ascii="Times New Roman" w:hAnsi="Times New Roman"/>
                <w:sz w:val="28"/>
                <w:szCs w:val="28"/>
                <w:lang w:val="fr-FR"/>
              </w:rPr>
            </w:pPr>
            <w:r w:rsidRPr="00364703">
              <w:rPr>
                <w:rFonts w:ascii="Times New Roman" w:hAnsi="Times New Roman"/>
                <w:sz w:val="28"/>
                <w:szCs w:val="28"/>
                <w:lang w:val="fr-FR"/>
              </w:rPr>
              <w:t>je pose des questions sur l’Europe à mes parents</w:t>
            </w: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r>
      <w:tr w:rsidR="00364703" w:rsidRPr="0049514D" w:rsidTr="000963E7">
        <w:tc>
          <w:tcPr>
            <w:tcW w:w="0" w:type="auto"/>
          </w:tcPr>
          <w:p w:rsidR="00364703" w:rsidRPr="0021487A" w:rsidRDefault="0021487A" w:rsidP="00364703">
            <w:pPr>
              <w:jc w:val="center"/>
              <w:rPr>
                <w:rFonts w:ascii="Times New Roman" w:hAnsi="Times New Roman"/>
                <w:b/>
                <w:sz w:val="28"/>
                <w:szCs w:val="28"/>
              </w:rPr>
            </w:pPr>
            <w:r>
              <w:rPr>
                <w:rFonts w:ascii="Times New Roman" w:hAnsi="Times New Roman"/>
                <w:b/>
                <w:sz w:val="28"/>
                <w:szCs w:val="28"/>
              </w:rPr>
              <w:t>8</w:t>
            </w:r>
          </w:p>
        </w:tc>
        <w:tc>
          <w:tcPr>
            <w:tcW w:w="0" w:type="auto"/>
          </w:tcPr>
          <w:p w:rsidR="00364703" w:rsidRPr="00364703" w:rsidRDefault="00364703" w:rsidP="000963E7">
            <w:pPr>
              <w:jc w:val="both"/>
              <w:rPr>
                <w:rFonts w:ascii="Times New Roman" w:hAnsi="Times New Roman"/>
                <w:sz w:val="28"/>
                <w:szCs w:val="28"/>
                <w:lang w:val="fr-FR"/>
              </w:rPr>
            </w:pPr>
            <w:r w:rsidRPr="00364703">
              <w:rPr>
                <w:rFonts w:ascii="Times New Roman" w:hAnsi="Times New Roman"/>
                <w:sz w:val="28"/>
                <w:szCs w:val="28"/>
                <w:lang w:val="fr-FR"/>
              </w:rPr>
              <w:t>je voudrais progresser en langues</w:t>
            </w: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r>
      <w:tr w:rsidR="00364703" w:rsidRPr="0049514D" w:rsidTr="000963E7">
        <w:tc>
          <w:tcPr>
            <w:tcW w:w="0" w:type="auto"/>
          </w:tcPr>
          <w:p w:rsidR="00364703" w:rsidRPr="0021487A" w:rsidRDefault="0021487A" w:rsidP="00364703">
            <w:pPr>
              <w:jc w:val="center"/>
              <w:rPr>
                <w:rFonts w:ascii="Times New Roman" w:hAnsi="Times New Roman"/>
                <w:b/>
                <w:sz w:val="28"/>
                <w:szCs w:val="28"/>
              </w:rPr>
            </w:pPr>
            <w:r>
              <w:rPr>
                <w:rFonts w:ascii="Times New Roman" w:hAnsi="Times New Roman"/>
                <w:b/>
                <w:sz w:val="28"/>
                <w:szCs w:val="28"/>
              </w:rPr>
              <w:t>9</w:t>
            </w:r>
          </w:p>
        </w:tc>
        <w:tc>
          <w:tcPr>
            <w:tcW w:w="0" w:type="auto"/>
          </w:tcPr>
          <w:p w:rsidR="00364703" w:rsidRPr="00364703" w:rsidRDefault="00364703" w:rsidP="00364703">
            <w:pPr>
              <w:jc w:val="both"/>
              <w:rPr>
                <w:rFonts w:ascii="Times New Roman" w:hAnsi="Times New Roman"/>
                <w:sz w:val="28"/>
                <w:szCs w:val="28"/>
                <w:lang w:val="fr-FR"/>
              </w:rPr>
            </w:pPr>
            <w:r w:rsidRPr="00364703">
              <w:rPr>
                <w:rFonts w:ascii="Times New Roman" w:hAnsi="Times New Roman"/>
                <w:sz w:val="28"/>
                <w:szCs w:val="28"/>
                <w:lang w:val="fr-FR"/>
              </w:rPr>
              <w:t>on s’int</w:t>
            </w:r>
            <w:r>
              <w:rPr>
                <w:rFonts w:ascii="Times New Roman" w:hAnsi="Times New Roman"/>
                <w:sz w:val="28"/>
                <w:szCs w:val="28"/>
                <w:lang w:val="fr-FR"/>
              </w:rPr>
              <w:t>é</w:t>
            </w:r>
            <w:r w:rsidRPr="00364703">
              <w:rPr>
                <w:rFonts w:ascii="Times New Roman" w:hAnsi="Times New Roman"/>
                <w:sz w:val="28"/>
                <w:szCs w:val="28"/>
                <w:lang w:val="fr-FR"/>
              </w:rPr>
              <w:t>resse plus aux voyages qu’aux votes</w:t>
            </w: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r>
      <w:tr w:rsidR="00364703" w:rsidRPr="0049514D" w:rsidTr="000963E7">
        <w:tc>
          <w:tcPr>
            <w:tcW w:w="0" w:type="auto"/>
          </w:tcPr>
          <w:p w:rsidR="00364703" w:rsidRPr="0021487A" w:rsidRDefault="0021487A" w:rsidP="00364703">
            <w:pPr>
              <w:jc w:val="center"/>
              <w:rPr>
                <w:rFonts w:ascii="Times New Roman" w:hAnsi="Times New Roman"/>
                <w:b/>
                <w:sz w:val="28"/>
                <w:szCs w:val="28"/>
              </w:rPr>
            </w:pPr>
            <w:r>
              <w:rPr>
                <w:rFonts w:ascii="Times New Roman" w:hAnsi="Times New Roman"/>
                <w:b/>
                <w:sz w:val="28"/>
                <w:szCs w:val="28"/>
              </w:rPr>
              <w:t>10</w:t>
            </w:r>
          </w:p>
        </w:tc>
        <w:tc>
          <w:tcPr>
            <w:tcW w:w="0" w:type="auto"/>
          </w:tcPr>
          <w:p w:rsidR="00364703" w:rsidRPr="00364703" w:rsidRDefault="00364703" w:rsidP="000963E7">
            <w:pPr>
              <w:jc w:val="both"/>
              <w:rPr>
                <w:rFonts w:ascii="Times New Roman" w:hAnsi="Times New Roman"/>
                <w:sz w:val="28"/>
                <w:szCs w:val="28"/>
                <w:lang w:val="fr-FR"/>
              </w:rPr>
            </w:pPr>
            <w:r w:rsidRPr="00364703">
              <w:rPr>
                <w:rFonts w:ascii="Times New Roman" w:hAnsi="Times New Roman"/>
                <w:sz w:val="28"/>
                <w:szCs w:val="28"/>
                <w:lang w:val="fr-FR"/>
              </w:rPr>
              <w:t>e</w:t>
            </w:r>
            <w:r>
              <w:rPr>
                <w:rFonts w:ascii="Times New Roman" w:hAnsi="Times New Roman"/>
                <w:sz w:val="28"/>
                <w:szCs w:val="28"/>
                <w:lang w:val="fr-FR"/>
              </w:rPr>
              <w:t>n Europe on</w:t>
            </w:r>
            <w:r w:rsidRPr="00364703">
              <w:rPr>
                <w:rFonts w:ascii="Times New Roman" w:hAnsi="Times New Roman"/>
                <w:sz w:val="28"/>
                <w:szCs w:val="28"/>
                <w:lang w:val="fr-FR"/>
              </w:rPr>
              <w:t xml:space="preserve"> se sent bien</w:t>
            </w: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r>
      <w:tr w:rsidR="00364703" w:rsidRPr="0049514D" w:rsidTr="000963E7">
        <w:tc>
          <w:tcPr>
            <w:tcW w:w="0" w:type="auto"/>
          </w:tcPr>
          <w:p w:rsidR="00364703" w:rsidRPr="0021487A" w:rsidRDefault="0021487A" w:rsidP="00364703">
            <w:pPr>
              <w:jc w:val="center"/>
              <w:rPr>
                <w:rFonts w:ascii="Times New Roman" w:hAnsi="Times New Roman"/>
                <w:b/>
                <w:sz w:val="28"/>
                <w:szCs w:val="28"/>
              </w:rPr>
            </w:pPr>
            <w:r>
              <w:rPr>
                <w:rFonts w:ascii="Times New Roman" w:hAnsi="Times New Roman"/>
                <w:b/>
                <w:sz w:val="28"/>
                <w:szCs w:val="28"/>
              </w:rPr>
              <w:t>11</w:t>
            </w:r>
          </w:p>
        </w:tc>
        <w:tc>
          <w:tcPr>
            <w:tcW w:w="0" w:type="auto"/>
          </w:tcPr>
          <w:p w:rsidR="00364703" w:rsidRPr="00364703" w:rsidRDefault="00364703" w:rsidP="00364703">
            <w:pPr>
              <w:jc w:val="both"/>
              <w:rPr>
                <w:rFonts w:ascii="Times New Roman" w:hAnsi="Times New Roman"/>
                <w:sz w:val="28"/>
                <w:szCs w:val="28"/>
                <w:lang w:val="fr-FR"/>
              </w:rPr>
            </w:pPr>
            <w:r w:rsidRPr="00364703">
              <w:rPr>
                <w:rFonts w:ascii="Times New Roman" w:hAnsi="Times New Roman"/>
                <w:sz w:val="28"/>
                <w:szCs w:val="28"/>
                <w:lang w:val="fr-FR"/>
              </w:rPr>
              <w:t>je voudrais travailler dans le commerce mondial</w:t>
            </w: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r>
      <w:tr w:rsidR="00364703" w:rsidRPr="0049514D" w:rsidTr="000963E7">
        <w:tc>
          <w:tcPr>
            <w:tcW w:w="0" w:type="auto"/>
          </w:tcPr>
          <w:p w:rsidR="00364703" w:rsidRPr="0021487A" w:rsidRDefault="0021487A" w:rsidP="00364703">
            <w:pPr>
              <w:jc w:val="center"/>
              <w:rPr>
                <w:rFonts w:ascii="Times New Roman" w:hAnsi="Times New Roman"/>
                <w:b/>
                <w:sz w:val="28"/>
                <w:szCs w:val="28"/>
              </w:rPr>
            </w:pPr>
            <w:r>
              <w:rPr>
                <w:rFonts w:ascii="Times New Roman" w:hAnsi="Times New Roman"/>
                <w:b/>
                <w:sz w:val="28"/>
                <w:szCs w:val="28"/>
              </w:rPr>
              <w:t>12</w:t>
            </w:r>
          </w:p>
        </w:tc>
        <w:tc>
          <w:tcPr>
            <w:tcW w:w="0" w:type="auto"/>
          </w:tcPr>
          <w:p w:rsidR="00364703" w:rsidRPr="00364703" w:rsidRDefault="00364703" w:rsidP="000963E7">
            <w:pPr>
              <w:jc w:val="both"/>
              <w:rPr>
                <w:rFonts w:ascii="Times New Roman" w:hAnsi="Times New Roman"/>
                <w:sz w:val="28"/>
                <w:szCs w:val="28"/>
                <w:lang w:val="fr-FR"/>
              </w:rPr>
            </w:pPr>
            <w:r>
              <w:rPr>
                <w:rFonts w:ascii="Times New Roman" w:hAnsi="Times New Roman"/>
                <w:sz w:val="28"/>
                <w:szCs w:val="28"/>
                <w:lang w:val="fr-FR"/>
              </w:rPr>
              <w:t>c’est mon premier voyage à l’é</w:t>
            </w:r>
            <w:r w:rsidRPr="00364703">
              <w:rPr>
                <w:rFonts w:ascii="Times New Roman" w:hAnsi="Times New Roman"/>
                <w:sz w:val="28"/>
                <w:szCs w:val="28"/>
                <w:lang w:val="fr-FR"/>
              </w:rPr>
              <w:t>tranger</w:t>
            </w: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c>
          <w:tcPr>
            <w:tcW w:w="0" w:type="auto"/>
          </w:tcPr>
          <w:p w:rsidR="00364703" w:rsidRPr="00364703" w:rsidRDefault="00364703" w:rsidP="000963E7">
            <w:pPr>
              <w:jc w:val="both"/>
              <w:rPr>
                <w:rFonts w:ascii="Times New Roman" w:hAnsi="Times New Roman"/>
                <w:sz w:val="28"/>
                <w:szCs w:val="28"/>
                <w:lang w:val="fr-FR"/>
              </w:rPr>
            </w:pPr>
          </w:p>
        </w:tc>
      </w:tr>
      <w:tr w:rsidR="00364703" w:rsidTr="000963E7">
        <w:tc>
          <w:tcPr>
            <w:tcW w:w="0" w:type="auto"/>
          </w:tcPr>
          <w:p w:rsidR="00364703" w:rsidRPr="0021487A" w:rsidRDefault="0021487A" w:rsidP="00364703">
            <w:pPr>
              <w:jc w:val="center"/>
              <w:rPr>
                <w:rFonts w:ascii="Times New Roman" w:hAnsi="Times New Roman"/>
                <w:b/>
                <w:sz w:val="28"/>
                <w:szCs w:val="28"/>
              </w:rPr>
            </w:pPr>
            <w:r>
              <w:rPr>
                <w:rFonts w:ascii="Times New Roman" w:hAnsi="Times New Roman"/>
                <w:b/>
                <w:sz w:val="28"/>
                <w:szCs w:val="28"/>
              </w:rPr>
              <w:t>13</w:t>
            </w:r>
          </w:p>
        </w:tc>
        <w:tc>
          <w:tcPr>
            <w:tcW w:w="0" w:type="auto"/>
          </w:tcPr>
          <w:p w:rsidR="00364703" w:rsidRDefault="00364703" w:rsidP="000963E7">
            <w:pPr>
              <w:jc w:val="both"/>
              <w:rPr>
                <w:rFonts w:ascii="Times New Roman" w:hAnsi="Times New Roman"/>
                <w:sz w:val="28"/>
                <w:szCs w:val="28"/>
                <w:lang w:val="en-US"/>
              </w:rPr>
            </w:pPr>
            <w:proofErr w:type="spellStart"/>
            <w:r>
              <w:rPr>
                <w:rFonts w:ascii="Times New Roman" w:hAnsi="Times New Roman"/>
                <w:sz w:val="28"/>
                <w:szCs w:val="28"/>
                <w:lang w:val="en-US"/>
              </w:rPr>
              <w:t>j’étudie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l’anglais</w:t>
            </w:r>
            <w:proofErr w:type="spellEnd"/>
          </w:p>
        </w:tc>
        <w:tc>
          <w:tcPr>
            <w:tcW w:w="0" w:type="auto"/>
          </w:tcPr>
          <w:p w:rsidR="00364703" w:rsidRDefault="00364703" w:rsidP="000963E7">
            <w:pPr>
              <w:jc w:val="both"/>
              <w:rPr>
                <w:rFonts w:ascii="Times New Roman" w:hAnsi="Times New Roman"/>
                <w:sz w:val="28"/>
                <w:szCs w:val="28"/>
                <w:lang w:val="en-US"/>
              </w:rPr>
            </w:pPr>
          </w:p>
        </w:tc>
        <w:tc>
          <w:tcPr>
            <w:tcW w:w="0" w:type="auto"/>
          </w:tcPr>
          <w:p w:rsidR="00364703" w:rsidRDefault="00364703" w:rsidP="000963E7">
            <w:pPr>
              <w:jc w:val="both"/>
              <w:rPr>
                <w:rFonts w:ascii="Times New Roman" w:hAnsi="Times New Roman"/>
                <w:sz w:val="28"/>
                <w:szCs w:val="28"/>
                <w:lang w:val="en-US"/>
              </w:rPr>
            </w:pPr>
          </w:p>
        </w:tc>
        <w:tc>
          <w:tcPr>
            <w:tcW w:w="0" w:type="auto"/>
          </w:tcPr>
          <w:p w:rsidR="00364703" w:rsidRDefault="00364703" w:rsidP="000963E7">
            <w:pPr>
              <w:jc w:val="both"/>
              <w:rPr>
                <w:rFonts w:ascii="Times New Roman" w:hAnsi="Times New Roman"/>
                <w:sz w:val="28"/>
                <w:szCs w:val="28"/>
                <w:lang w:val="en-US"/>
              </w:rPr>
            </w:pPr>
          </w:p>
        </w:tc>
        <w:tc>
          <w:tcPr>
            <w:tcW w:w="0" w:type="auto"/>
          </w:tcPr>
          <w:p w:rsidR="00364703" w:rsidRDefault="00364703" w:rsidP="000963E7">
            <w:pPr>
              <w:jc w:val="both"/>
              <w:rPr>
                <w:rFonts w:ascii="Times New Roman" w:hAnsi="Times New Roman"/>
                <w:sz w:val="28"/>
                <w:szCs w:val="28"/>
                <w:lang w:val="en-US"/>
              </w:rPr>
            </w:pPr>
          </w:p>
        </w:tc>
      </w:tr>
    </w:tbl>
    <w:p w:rsidR="00364703" w:rsidRDefault="00364703" w:rsidP="00364703">
      <w:pPr>
        <w:jc w:val="both"/>
        <w:rPr>
          <w:sz w:val="28"/>
          <w:szCs w:val="28"/>
          <w:u w:val="single"/>
          <w:lang w:val="en-US"/>
        </w:rPr>
      </w:pPr>
    </w:p>
    <w:p w:rsidR="00364703" w:rsidRPr="00364703" w:rsidRDefault="00364703" w:rsidP="00364703">
      <w:pPr>
        <w:jc w:val="both"/>
        <w:rPr>
          <w:sz w:val="28"/>
          <w:szCs w:val="28"/>
          <w:lang w:val="fr-FR"/>
        </w:rPr>
      </w:pPr>
      <w:r w:rsidRPr="00364703">
        <w:rPr>
          <w:b/>
          <w:sz w:val="28"/>
          <w:szCs w:val="28"/>
          <w:lang w:val="fr-FR"/>
        </w:rPr>
        <w:t>1</w:t>
      </w:r>
      <w:r w:rsidR="0021487A" w:rsidRPr="0021487A">
        <w:rPr>
          <w:b/>
          <w:sz w:val="28"/>
          <w:szCs w:val="28"/>
          <w:lang w:val="fr-FR"/>
        </w:rPr>
        <w:t>4</w:t>
      </w:r>
      <w:r w:rsidRPr="00364703">
        <w:rPr>
          <w:sz w:val="28"/>
          <w:szCs w:val="28"/>
          <w:lang w:val="fr-FR"/>
        </w:rPr>
        <w:t>. Qui donne des cadeaux le soir 24 décembre en Espagne?</w:t>
      </w:r>
      <w:r w:rsidRPr="00364703">
        <w:rPr>
          <w:sz w:val="28"/>
          <w:szCs w:val="28"/>
          <w:lang w:val="fr-FR"/>
        </w:rPr>
        <w:tab/>
      </w:r>
      <w:r w:rsidRPr="00364703">
        <w:rPr>
          <w:sz w:val="28"/>
          <w:szCs w:val="28"/>
          <w:lang w:val="fr-FR"/>
        </w:rPr>
        <w:tab/>
      </w:r>
      <w:r>
        <w:rPr>
          <w:sz w:val="28"/>
          <w:szCs w:val="28"/>
          <w:lang w:val="fr-FR"/>
        </w:rPr>
        <w:t xml:space="preserve">                     </w:t>
      </w:r>
      <w:r w:rsidR="00936821">
        <w:rPr>
          <w:i/>
          <w:sz w:val="28"/>
          <w:szCs w:val="28"/>
          <w:lang w:val="fr-FR"/>
        </w:rPr>
        <w:t>1</w:t>
      </w:r>
      <w:r w:rsidRPr="00364703">
        <w:rPr>
          <w:i/>
          <w:sz w:val="28"/>
          <w:szCs w:val="28"/>
          <w:lang w:val="fr-FR"/>
        </w:rPr>
        <w:t xml:space="preserve"> point</w:t>
      </w:r>
      <w:r w:rsidRPr="00364703">
        <w:rPr>
          <w:sz w:val="28"/>
          <w:szCs w:val="28"/>
          <w:lang w:val="fr-FR"/>
        </w:rPr>
        <w:t xml:space="preserve"> </w:t>
      </w:r>
    </w:p>
    <w:p w:rsidR="00364703" w:rsidRPr="00364703" w:rsidRDefault="00364703" w:rsidP="00364703">
      <w:pPr>
        <w:jc w:val="both"/>
        <w:rPr>
          <w:sz w:val="28"/>
          <w:szCs w:val="28"/>
          <w:lang w:val="fr-FR"/>
        </w:rPr>
      </w:pPr>
      <w:r w:rsidRPr="00364703">
        <w:rPr>
          <w:sz w:val="28"/>
          <w:szCs w:val="28"/>
          <w:u w:val="single"/>
          <w:lang w:val="fr-FR"/>
        </w:rPr>
        <w:tab/>
      </w:r>
      <w:r w:rsidRPr="00364703">
        <w:rPr>
          <w:sz w:val="28"/>
          <w:szCs w:val="28"/>
          <w:u w:val="single"/>
          <w:lang w:val="fr-FR"/>
        </w:rPr>
        <w:tab/>
      </w:r>
      <w:r w:rsidRPr="00364703">
        <w:rPr>
          <w:sz w:val="28"/>
          <w:szCs w:val="28"/>
          <w:u w:val="single"/>
          <w:lang w:val="fr-FR"/>
        </w:rPr>
        <w:tab/>
      </w:r>
      <w:r w:rsidRPr="00364703">
        <w:rPr>
          <w:sz w:val="28"/>
          <w:szCs w:val="28"/>
          <w:lang w:val="fr-FR"/>
        </w:rPr>
        <w:t>___________________________________________________</w:t>
      </w:r>
    </w:p>
    <w:p w:rsidR="00364703" w:rsidRDefault="00364703" w:rsidP="00364703">
      <w:pPr>
        <w:jc w:val="both"/>
        <w:rPr>
          <w:b/>
          <w:sz w:val="28"/>
          <w:szCs w:val="28"/>
          <w:u w:val="single"/>
          <w:lang w:val="fr-FR"/>
        </w:rPr>
      </w:pPr>
    </w:p>
    <w:p w:rsidR="00364703" w:rsidRPr="000A42C5" w:rsidRDefault="00364703" w:rsidP="005A486C">
      <w:pPr>
        <w:shd w:val="clear" w:color="auto" w:fill="FFFFFF"/>
        <w:spacing w:before="60" w:after="60" w:line="288" w:lineRule="auto"/>
        <w:jc w:val="center"/>
        <w:rPr>
          <w:b/>
          <w:bCs/>
          <w:sz w:val="28"/>
          <w:szCs w:val="28"/>
          <w:bdr w:val="single" w:sz="4" w:space="0" w:color="auto"/>
          <w:lang w:val="fr-FR"/>
        </w:rPr>
      </w:pPr>
    </w:p>
    <w:p w:rsidR="00364703" w:rsidRPr="000A42C5" w:rsidRDefault="00364703" w:rsidP="005A486C">
      <w:pPr>
        <w:shd w:val="clear" w:color="auto" w:fill="FFFFFF"/>
        <w:spacing w:before="60" w:after="60" w:line="288" w:lineRule="auto"/>
        <w:jc w:val="center"/>
        <w:rPr>
          <w:b/>
          <w:bCs/>
          <w:sz w:val="28"/>
          <w:szCs w:val="28"/>
          <w:bdr w:val="single" w:sz="4" w:space="0" w:color="auto"/>
          <w:lang w:val="fr-FR"/>
        </w:rPr>
      </w:pPr>
    </w:p>
    <w:p w:rsidR="00364703" w:rsidRPr="000A42C5" w:rsidRDefault="00364703" w:rsidP="005A486C">
      <w:pPr>
        <w:shd w:val="clear" w:color="auto" w:fill="FFFFFF"/>
        <w:spacing w:before="60" w:after="60" w:line="288" w:lineRule="auto"/>
        <w:jc w:val="center"/>
        <w:rPr>
          <w:b/>
          <w:bCs/>
          <w:sz w:val="28"/>
          <w:szCs w:val="28"/>
          <w:bdr w:val="single" w:sz="4" w:space="0" w:color="auto"/>
          <w:lang w:val="fr-FR"/>
        </w:rPr>
      </w:pPr>
    </w:p>
    <w:p w:rsidR="00221B02" w:rsidRPr="00D718D6" w:rsidRDefault="00221B02" w:rsidP="005A486C">
      <w:pPr>
        <w:shd w:val="clear" w:color="auto" w:fill="FFFFFF"/>
        <w:spacing w:before="60" w:after="60" w:line="288" w:lineRule="auto"/>
        <w:jc w:val="center"/>
      </w:pPr>
      <w:r>
        <w:rPr>
          <w:b/>
          <w:bCs/>
          <w:sz w:val="28"/>
          <w:szCs w:val="28"/>
          <w:bdr w:val="single" w:sz="4" w:space="0" w:color="auto"/>
        </w:rPr>
        <w:t>ПЕРЕНЕСИТЕ</w:t>
      </w:r>
      <w:r w:rsidRPr="00D718D6">
        <w:rPr>
          <w:b/>
          <w:bCs/>
          <w:sz w:val="28"/>
          <w:szCs w:val="28"/>
          <w:bdr w:val="single" w:sz="4" w:space="0" w:color="auto"/>
        </w:rPr>
        <w:t xml:space="preserve"> </w:t>
      </w:r>
      <w:r>
        <w:rPr>
          <w:b/>
          <w:bCs/>
          <w:sz w:val="28"/>
          <w:szCs w:val="28"/>
          <w:bdr w:val="single" w:sz="4" w:space="0" w:color="auto"/>
        </w:rPr>
        <w:t>СВОИ</w:t>
      </w:r>
      <w:r w:rsidRPr="00D718D6">
        <w:rPr>
          <w:b/>
          <w:bCs/>
          <w:sz w:val="28"/>
          <w:szCs w:val="28"/>
          <w:bdr w:val="single" w:sz="4" w:space="0" w:color="auto"/>
        </w:rPr>
        <w:t xml:space="preserve"> </w:t>
      </w:r>
      <w:r>
        <w:rPr>
          <w:b/>
          <w:bCs/>
          <w:sz w:val="28"/>
          <w:szCs w:val="28"/>
          <w:bdr w:val="single" w:sz="4" w:space="0" w:color="auto"/>
        </w:rPr>
        <w:t>РЕШЕНИЯ</w:t>
      </w:r>
      <w:r w:rsidRPr="00D718D6">
        <w:rPr>
          <w:b/>
          <w:bCs/>
          <w:sz w:val="28"/>
          <w:szCs w:val="28"/>
          <w:bdr w:val="single" w:sz="4" w:space="0" w:color="auto"/>
        </w:rPr>
        <w:t xml:space="preserve"> </w:t>
      </w:r>
      <w:r>
        <w:rPr>
          <w:b/>
          <w:bCs/>
          <w:sz w:val="28"/>
          <w:szCs w:val="28"/>
          <w:bdr w:val="single" w:sz="4" w:space="0" w:color="auto"/>
        </w:rPr>
        <w:t>В</w:t>
      </w:r>
      <w:r w:rsidRPr="00D718D6">
        <w:rPr>
          <w:b/>
          <w:bCs/>
          <w:sz w:val="28"/>
          <w:szCs w:val="28"/>
          <w:bdr w:val="single" w:sz="4" w:space="0" w:color="auto"/>
        </w:rPr>
        <w:t xml:space="preserve"> </w:t>
      </w:r>
      <w:r>
        <w:rPr>
          <w:b/>
          <w:bCs/>
          <w:sz w:val="28"/>
          <w:szCs w:val="28"/>
          <w:bdr w:val="single" w:sz="4" w:space="0" w:color="auto"/>
        </w:rPr>
        <w:t>ЛИСТ</w:t>
      </w:r>
      <w:r w:rsidRPr="00D718D6">
        <w:rPr>
          <w:b/>
          <w:bCs/>
          <w:sz w:val="28"/>
          <w:szCs w:val="28"/>
          <w:bdr w:val="single" w:sz="4" w:space="0" w:color="auto"/>
        </w:rPr>
        <w:t xml:space="preserve"> </w:t>
      </w:r>
      <w:r>
        <w:rPr>
          <w:b/>
          <w:bCs/>
          <w:sz w:val="28"/>
          <w:szCs w:val="28"/>
          <w:bdr w:val="single" w:sz="4" w:space="0" w:color="auto"/>
        </w:rPr>
        <w:t>ОТВЕТОВ</w:t>
      </w:r>
      <w:proofErr w:type="gramStart"/>
      <w:r w:rsidRPr="00D718D6">
        <w:rPr>
          <w:b/>
          <w:bCs/>
          <w:sz w:val="28"/>
          <w:szCs w:val="28"/>
          <w:bdr w:val="single" w:sz="4" w:space="0" w:color="auto"/>
        </w:rPr>
        <w:t xml:space="preserve"> !</w:t>
      </w:r>
      <w:proofErr w:type="gramEnd"/>
      <w:r w:rsidRPr="00D718D6">
        <w:rPr>
          <w:b/>
          <w:bCs/>
          <w:sz w:val="28"/>
          <w:szCs w:val="28"/>
          <w:bdr w:val="single" w:sz="4" w:space="0" w:color="auto"/>
        </w:rPr>
        <w:t>!!</w:t>
      </w:r>
    </w:p>
    <w:p w:rsidR="00221B02" w:rsidRPr="00D718D6" w:rsidRDefault="00221B02" w:rsidP="00221B02"/>
    <w:p w:rsidR="005B381C" w:rsidRPr="00D718D6" w:rsidRDefault="005B381C"/>
    <w:sectPr w:rsidR="005B381C" w:rsidRPr="00D718D6" w:rsidSect="00791873">
      <w:headerReference w:type="default" r:id="rId8"/>
      <w:pgSz w:w="11906" w:h="16838"/>
      <w:pgMar w:top="1134"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742" w:rsidRDefault="00F96742">
      <w:r>
        <w:separator/>
      </w:r>
    </w:p>
  </w:endnote>
  <w:endnote w:type="continuationSeparator" w:id="0">
    <w:p w:rsidR="00F96742" w:rsidRDefault="00F96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742" w:rsidRDefault="00F96742">
      <w:r>
        <w:separator/>
      </w:r>
    </w:p>
  </w:footnote>
  <w:footnote w:type="continuationSeparator" w:id="0">
    <w:p w:rsidR="00F96742" w:rsidRDefault="00F967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F0" w:rsidRPr="00B8797F" w:rsidRDefault="00243FF0" w:rsidP="00243FF0">
    <w:pPr>
      <w:tabs>
        <w:tab w:val="center" w:pos="4677"/>
        <w:tab w:val="right" w:pos="9355"/>
      </w:tabs>
      <w:jc w:val="center"/>
      <w:rPr>
        <w:b/>
        <w:sz w:val="22"/>
        <w:szCs w:val="22"/>
      </w:rPr>
    </w:pPr>
    <w:r w:rsidRPr="00243FF0">
      <w:rPr>
        <w:b/>
        <w:sz w:val="22"/>
        <w:szCs w:val="22"/>
      </w:rPr>
      <w:t>Всероссийская олимпиада школьников по французскому</w:t>
    </w:r>
    <w:r w:rsidR="00554333">
      <w:rPr>
        <w:b/>
        <w:sz w:val="22"/>
        <w:szCs w:val="22"/>
      </w:rPr>
      <w:t xml:space="preserve"> языку для учащихся 7 - 8</w:t>
    </w:r>
    <w:r w:rsidR="00B8797F">
      <w:rPr>
        <w:b/>
        <w:sz w:val="22"/>
        <w:szCs w:val="22"/>
      </w:rPr>
      <w:t xml:space="preserve"> классов</w:t>
    </w:r>
  </w:p>
  <w:p w:rsidR="00243FF0" w:rsidRPr="00243FF0" w:rsidRDefault="00243FF0" w:rsidP="00243FF0">
    <w:pPr>
      <w:tabs>
        <w:tab w:val="center" w:pos="4677"/>
        <w:tab w:val="right" w:pos="9355"/>
      </w:tabs>
      <w:jc w:val="center"/>
      <w:rPr>
        <w:b/>
        <w:sz w:val="22"/>
        <w:szCs w:val="22"/>
      </w:rPr>
    </w:pPr>
    <w:r w:rsidRPr="00243FF0">
      <w:rPr>
        <w:b/>
        <w:sz w:val="22"/>
        <w:szCs w:val="22"/>
      </w:rPr>
      <w:t>Школ</w:t>
    </w:r>
    <w:r w:rsidR="00554333">
      <w:rPr>
        <w:b/>
        <w:sz w:val="22"/>
        <w:szCs w:val="22"/>
      </w:rPr>
      <w:t>ьный этап. Уровень сложности А</w:t>
    </w:r>
    <w:proofErr w:type="gramStart"/>
    <w:r w:rsidR="00554333">
      <w:rPr>
        <w:b/>
        <w:sz w:val="22"/>
        <w:szCs w:val="22"/>
      </w:rPr>
      <w:t>2</w:t>
    </w:r>
    <w:proofErr w:type="gramEnd"/>
  </w:p>
  <w:p w:rsidR="00840A56" w:rsidRDefault="00840A56" w:rsidP="00840A56">
    <w:pPr>
      <w:pStyle w:val="a4"/>
      <w:jc w:val="center"/>
      <w:rPr>
        <w:b/>
        <w:sz w:val="22"/>
        <w:szCs w:val="22"/>
      </w:rPr>
    </w:pPr>
    <w:r>
      <w:rPr>
        <w:b/>
        <w:sz w:val="22"/>
        <w:szCs w:val="22"/>
      </w:rPr>
      <w:t>27-28 сентября 2019 г.</w:t>
    </w:r>
  </w:p>
  <w:p w:rsidR="00AB6988" w:rsidRDefault="00AB6988" w:rsidP="00966401">
    <w:pPr>
      <w:pStyle w:val="a4"/>
      <w:jc w:val="right"/>
    </w:pPr>
    <w:r>
      <w:rPr>
        <w:rStyle w:val="a6"/>
      </w:rPr>
      <w:t>стр.</w:t>
    </w:r>
    <w:r>
      <w:rPr>
        <w:rStyle w:val="a6"/>
      </w:rPr>
      <w:fldChar w:fldCharType="begin"/>
    </w:r>
    <w:r>
      <w:rPr>
        <w:rStyle w:val="a6"/>
      </w:rPr>
      <w:instrText xml:space="preserve"> PAGE </w:instrText>
    </w:r>
    <w:r>
      <w:rPr>
        <w:rStyle w:val="a6"/>
      </w:rPr>
      <w:fldChar w:fldCharType="separate"/>
    </w:r>
    <w:r w:rsidR="0049514D">
      <w:rPr>
        <w:rStyle w:val="a6"/>
        <w:noProof/>
      </w:rPr>
      <w:t>2</w:t>
    </w:r>
    <w:r>
      <w:rPr>
        <w:rStyle w:val="a6"/>
      </w:rPr>
      <w:fldChar w:fldCharType="end"/>
    </w:r>
    <w:r>
      <w:rPr>
        <w:rStyle w:val="a6"/>
      </w:rPr>
      <w:t xml:space="preserve"> из </w:t>
    </w:r>
    <w:r>
      <w:rPr>
        <w:rStyle w:val="a6"/>
      </w:rPr>
      <w:fldChar w:fldCharType="begin"/>
    </w:r>
    <w:r>
      <w:rPr>
        <w:rStyle w:val="a6"/>
      </w:rPr>
      <w:instrText xml:space="preserve"> NUMPAGES </w:instrText>
    </w:r>
    <w:r>
      <w:rPr>
        <w:rStyle w:val="a6"/>
      </w:rPr>
      <w:fldChar w:fldCharType="separate"/>
    </w:r>
    <w:r w:rsidR="0049514D">
      <w:rPr>
        <w:rStyle w:val="a6"/>
        <w:noProof/>
      </w:rPr>
      <w:t>2</w:t>
    </w:r>
    <w:r>
      <w:rPr>
        <w:rStyle w:val="a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D0D9D"/>
    <w:multiLevelType w:val="hybridMultilevel"/>
    <w:tmpl w:val="C5D4D19C"/>
    <w:lvl w:ilvl="0" w:tplc="DDCECFCA">
      <w:start w:val="1"/>
      <w:numFmt w:val="upperLetter"/>
      <w:lvlText w:val="%1."/>
      <w:lvlJc w:val="left"/>
      <w:pPr>
        <w:ind w:left="778" w:hanging="360"/>
      </w:pPr>
      <w:rPr>
        <w:rFonts w:hint="default"/>
        <w:b/>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1">
    <w:nsid w:val="0CEB3C12"/>
    <w:multiLevelType w:val="hybridMultilevel"/>
    <w:tmpl w:val="D0140A2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871C4"/>
    <w:multiLevelType w:val="hybridMultilevel"/>
    <w:tmpl w:val="98DE2110"/>
    <w:lvl w:ilvl="0" w:tplc="0419000F">
      <w:start w:val="1"/>
      <w:numFmt w:val="decimal"/>
      <w:lvlText w:val="%1."/>
      <w:lvlJc w:val="left"/>
      <w:pPr>
        <w:ind w:left="87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5864F5"/>
    <w:multiLevelType w:val="hybridMultilevel"/>
    <w:tmpl w:val="9E56E49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B620CC"/>
    <w:multiLevelType w:val="hybridMultilevel"/>
    <w:tmpl w:val="87D6844C"/>
    <w:lvl w:ilvl="0" w:tplc="F3826388">
      <w:start w:val="1"/>
      <w:numFmt w:val="upperLetter"/>
      <w:lvlText w:val="%1."/>
      <w:lvlJc w:val="left"/>
      <w:pPr>
        <w:ind w:left="2880" w:hanging="360"/>
      </w:pPr>
      <w:rPr>
        <w:rFonts w:hint="default"/>
        <w:b/>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5">
    <w:nsid w:val="2C3229CA"/>
    <w:multiLevelType w:val="hybridMultilevel"/>
    <w:tmpl w:val="A40E504C"/>
    <w:lvl w:ilvl="0" w:tplc="E4BE026A">
      <w:start w:val="1"/>
      <w:numFmt w:val="upperLetter"/>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4BE13F9"/>
    <w:multiLevelType w:val="hybridMultilevel"/>
    <w:tmpl w:val="C74C472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3CCE70B5"/>
    <w:multiLevelType w:val="hybridMultilevel"/>
    <w:tmpl w:val="42647AF0"/>
    <w:lvl w:ilvl="0" w:tplc="0419000F">
      <w:start w:val="1"/>
      <w:numFmt w:val="decimal"/>
      <w:lvlText w:val="%1."/>
      <w:lvlJc w:val="left"/>
      <w:pPr>
        <w:ind w:left="874" w:hanging="360"/>
      </w:pPr>
    </w:lvl>
    <w:lvl w:ilvl="1" w:tplc="04190019" w:tentative="1">
      <w:start w:val="1"/>
      <w:numFmt w:val="lowerLetter"/>
      <w:lvlText w:val="%2."/>
      <w:lvlJc w:val="left"/>
      <w:pPr>
        <w:ind w:left="1594" w:hanging="360"/>
      </w:pPr>
    </w:lvl>
    <w:lvl w:ilvl="2" w:tplc="0419001B" w:tentative="1">
      <w:start w:val="1"/>
      <w:numFmt w:val="lowerRoman"/>
      <w:lvlText w:val="%3."/>
      <w:lvlJc w:val="right"/>
      <w:pPr>
        <w:ind w:left="2314" w:hanging="180"/>
      </w:pPr>
    </w:lvl>
    <w:lvl w:ilvl="3" w:tplc="0419000F" w:tentative="1">
      <w:start w:val="1"/>
      <w:numFmt w:val="decimal"/>
      <w:lvlText w:val="%4."/>
      <w:lvlJc w:val="left"/>
      <w:pPr>
        <w:ind w:left="3034" w:hanging="360"/>
      </w:pPr>
    </w:lvl>
    <w:lvl w:ilvl="4" w:tplc="04190019" w:tentative="1">
      <w:start w:val="1"/>
      <w:numFmt w:val="lowerLetter"/>
      <w:lvlText w:val="%5."/>
      <w:lvlJc w:val="left"/>
      <w:pPr>
        <w:ind w:left="3754" w:hanging="360"/>
      </w:pPr>
    </w:lvl>
    <w:lvl w:ilvl="5" w:tplc="0419001B" w:tentative="1">
      <w:start w:val="1"/>
      <w:numFmt w:val="lowerRoman"/>
      <w:lvlText w:val="%6."/>
      <w:lvlJc w:val="right"/>
      <w:pPr>
        <w:ind w:left="4474" w:hanging="180"/>
      </w:pPr>
    </w:lvl>
    <w:lvl w:ilvl="6" w:tplc="0419000F" w:tentative="1">
      <w:start w:val="1"/>
      <w:numFmt w:val="decimal"/>
      <w:lvlText w:val="%7."/>
      <w:lvlJc w:val="left"/>
      <w:pPr>
        <w:ind w:left="5194" w:hanging="360"/>
      </w:pPr>
    </w:lvl>
    <w:lvl w:ilvl="7" w:tplc="04190019" w:tentative="1">
      <w:start w:val="1"/>
      <w:numFmt w:val="lowerLetter"/>
      <w:lvlText w:val="%8."/>
      <w:lvlJc w:val="left"/>
      <w:pPr>
        <w:ind w:left="5914" w:hanging="360"/>
      </w:pPr>
    </w:lvl>
    <w:lvl w:ilvl="8" w:tplc="0419001B" w:tentative="1">
      <w:start w:val="1"/>
      <w:numFmt w:val="lowerRoman"/>
      <w:lvlText w:val="%9."/>
      <w:lvlJc w:val="right"/>
      <w:pPr>
        <w:ind w:left="6634" w:hanging="180"/>
      </w:pPr>
    </w:lvl>
  </w:abstractNum>
  <w:abstractNum w:abstractNumId="8">
    <w:nsid w:val="3F3C165D"/>
    <w:multiLevelType w:val="hybridMultilevel"/>
    <w:tmpl w:val="417CC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6D338B"/>
    <w:multiLevelType w:val="hybridMultilevel"/>
    <w:tmpl w:val="1C508C3A"/>
    <w:lvl w:ilvl="0" w:tplc="14427AAC">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3C828DD"/>
    <w:multiLevelType w:val="hybridMultilevel"/>
    <w:tmpl w:val="ED08088C"/>
    <w:lvl w:ilvl="0" w:tplc="2D989C0C">
      <w:start w:val="1"/>
      <w:numFmt w:val="upperLetter"/>
      <w:lvlText w:val="%1."/>
      <w:lvlJc w:val="left"/>
      <w:pPr>
        <w:ind w:left="3600" w:hanging="360"/>
      </w:pPr>
      <w:rPr>
        <w:rFonts w:hint="default"/>
        <w:b/>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1">
    <w:nsid w:val="6664647C"/>
    <w:multiLevelType w:val="hybridMultilevel"/>
    <w:tmpl w:val="0BAE5DAE"/>
    <w:lvl w:ilvl="0" w:tplc="5B10D194">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2B1A0A"/>
    <w:multiLevelType w:val="hybridMultilevel"/>
    <w:tmpl w:val="160659EC"/>
    <w:lvl w:ilvl="0" w:tplc="3ABCBFC6">
      <w:start w:val="1"/>
      <w:numFmt w:val="upperLetter"/>
      <w:lvlText w:val="%1."/>
      <w:lvlJc w:val="left"/>
      <w:pPr>
        <w:ind w:left="2160" w:hanging="360"/>
      </w:pPr>
      <w:rPr>
        <w:rFonts w:hint="default"/>
        <w:b/>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3">
    <w:nsid w:val="7FCA2D62"/>
    <w:multiLevelType w:val="hybridMultilevel"/>
    <w:tmpl w:val="9BD6ECF4"/>
    <w:lvl w:ilvl="0" w:tplc="3A2E620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13"/>
  </w:num>
  <w:num w:numId="4">
    <w:abstractNumId w:val="11"/>
  </w:num>
  <w:num w:numId="5">
    <w:abstractNumId w:val="0"/>
  </w:num>
  <w:num w:numId="6">
    <w:abstractNumId w:val="9"/>
  </w:num>
  <w:num w:numId="7">
    <w:abstractNumId w:val="5"/>
  </w:num>
  <w:num w:numId="8">
    <w:abstractNumId w:val="12"/>
  </w:num>
  <w:num w:numId="9">
    <w:abstractNumId w:val="4"/>
  </w:num>
  <w:num w:numId="10">
    <w:abstractNumId w:val="10"/>
  </w:num>
  <w:num w:numId="11">
    <w:abstractNumId w:val="8"/>
  </w:num>
  <w:num w:numId="12">
    <w:abstractNumId w:val="7"/>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02"/>
    <w:rsid w:val="00001A52"/>
    <w:rsid w:val="00005CE7"/>
    <w:rsid w:val="0005358C"/>
    <w:rsid w:val="000A42C5"/>
    <w:rsid w:val="000B124D"/>
    <w:rsid w:val="000C18DE"/>
    <w:rsid w:val="000E4D08"/>
    <w:rsid w:val="000E627A"/>
    <w:rsid w:val="000F5B63"/>
    <w:rsid w:val="00102060"/>
    <w:rsid w:val="00121015"/>
    <w:rsid w:val="0013718E"/>
    <w:rsid w:val="00154C12"/>
    <w:rsid w:val="001A47A5"/>
    <w:rsid w:val="001A5FAB"/>
    <w:rsid w:val="001D783D"/>
    <w:rsid w:val="001E1EFC"/>
    <w:rsid w:val="001F1C1A"/>
    <w:rsid w:val="001F7B8C"/>
    <w:rsid w:val="0021487A"/>
    <w:rsid w:val="00221B02"/>
    <w:rsid w:val="00243FF0"/>
    <w:rsid w:val="00245FE1"/>
    <w:rsid w:val="00275617"/>
    <w:rsid w:val="00280252"/>
    <w:rsid w:val="00286CCC"/>
    <w:rsid w:val="002A1F34"/>
    <w:rsid w:val="002D3ECD"/>
    <w:rsid w:val="003079B2"/>
    <w:rsid w:val="0031040B"/>
    <w:rsid w:val="00330F1C"/>
    <w:rsid w:val="00335444"/>
    <w:rsid w:val="00354E1D"/>
    <w:rsid w:val="00364703"/>
    <w:rsid w:val="00375A38"/>
    <w:rsid w:val="003813CB"/>
    <w:rsid w:val="003A3D4A"/>
    <w:rsid w:val="003D61FB"/>
    <w:rsid w:val="003D73E2"/>
    <w:rsid w:val="003E1CA7"/>
    <w:rsid w:val="003F30DC"/>
    <w:rsid w:val="00411322"/>
    <w:rsid w:val="00436ECF"/>
    <w:rsid w:val="004546F7"/>
    <w:rsid w:val="00465A73"/>
    <w:rsid w:val="0049514D"/>
    <w:rsid w:val="004E0A87"/>
    <w:rsid w:val="004E60C8"/>
    <w:rsid w:val="00502B67"/>
    <w:rsid w:val="00502BA4"/>
    <w:rsid w:val="00507995"/>
    <w:rsid w:val="005152E7"/>
    <w:rsid w:val="0054786B"/>
    <w:rsid w:val="00553A7D"/>
    <w:rsid w:val="00554333"/>
    <w:rsid w:val="00570134"/>
    <w:rsid w:val="0058095B"/>
    <w:rsid w:val="00583278"/>
    <w:rsid w:val="005839A3"/>
    <w:rsid w:val="00596421"/>
    <w:rsid w:val="005A3B0C"/>
    <w:rsid w:val="005A486C"/>
    <w:rsid w:val="005B381C"/>
    <w:rsid w:val="005B6061"/>
    <w:rsid w:val="005D7AC4"/>
    <w:rsid w:val="005E251B"/>
    <w:rsid w:val="00604502"/>
    <w:rsid w:val="0063135A"/>
    <w:rsid w:val="006B49CF"/>
    <w:rsid w:val="006D3855"/>
    <w:rsid w:val="0072121A"/>
    <w:rsid w:val="00736C2D"/>
    <w:rsid w:val="00737304"/>
    <w:rsid w:val="007548CF"/>
    <w:rsid w:val="00755223"/>
    <w:rsid w:val="00756C82"/>
    <w:rsid w:val="00761534"/>
    <w:rsid w:val="00791873"/>
    <w:rsid w:val="007B2F6D"/>
    <w:rsid w:val="007E6433"/>
    <w:rsid w:val="00805FB4"/>
    <w:rsid w:val="00812562"/>
    <w:rsid w:val="00840A56"/>
    <w:rsid w:val="00865C76"/>
    <w:rsid w:val="0087156A"/>
    <w:rsid w:val="00876013"/>
    <w:rsid w:val="008904C9"/>
    <w:rsid w:val="00891719"/>
    <w:rsid w:val="008A4533"/>
    <w:rsid w:val="008B260D"/>
    <w:rsid w:val="00936821"/>
    <w:rsid w:val="00966401"/>
    <w:rsid w:val="009841FC"/>
    <w:rsid w:val="00990FC0"/>
    <w:rsid w:val="009A4D33"/>
    <w:rsid w:val="009B3AD2"/>
    <w:rsid w:val="009B448E"/>
    <w:rsid w:val="009C3276"/>
    <w:rsid w:val="009D3DE7"/>
    <w:rsid w:val="009E15CC"/>
    <w:rsid w:val="009E4F9C"/>
    <w:rsid w:val="009F1E7D"/>
    <w:rsid w:val="00A24578"/>
    <w:rsid w:val="00A46923"/>
    <w:rsid w:val="00AA58C5"/>
    <w:rsid w:val="00AB5F42"/>
    <w:rsid w:val="00AB65B6"/>
    <w:rsid w:val="00AB6988"/>
    <w:rsid w:val="00AD7F05"/>
    <w:rsid w:val="00B00EA6"/>
    <w:rsid w:val="00B51D86"/>
    <w:rsid w:val="00B659F7"/>
    <w:rsid w:val="00B7726D"/>
    <w:rsid w:val="00B8797F"/>
    <w:rsid w:val="00BA4B08"/>
    <w:rsid w:val="00BF3027"/>
    <w:rsid w:val="00C15170"/>
    <w:rsid w:val="00C308A3"/>
    <w:rsid w:val="00C3548C"/>
    <w:rsid w:val="00C42195"/>
    <w:rsid w:val="00C92C13"/>
    <w:rsid w:val="00CB0673"/>
    <w:rsid w:val="00CB4F33"/>
    <w:rsid w:val="00CB7D08"/>
    <w:rsid w:val="00CC391E"/>
    <w:rsid w:val="00CE0BB8"/>
    <w:rsid w:val="00CF176A"/>
    <w:rsid w:val="00CF3F97"/>
    <w:rsid w:val="00D204CB"/>
    <w:rsid w:val="00D249AD"/>
    <w:rsid w:val="00D25488"/>
    <w:rsid w:val="00D64C89"/>
    <w:rsid w:val="00D718D6"/>
    <w:rsid w:val="00D81B89"/>
    <w:rsid w:val="00D933B3"/>
    <w:rsid w:val="00D9603D"/>
    <w:rsid w:val="00DA2BC0"/>
    <w:rsid w:val="00DB5E66"/>
    <w:rsid w:val="00DC43FC"/>
    <w:rsid w:val="00DD36A2"/>
    <w:rsid w:val="00E02AFF"/>
    <w:rsid w:val="00E6048F"/>
    <w:rsid w:val="00E924C9"/>
    <w:rsid w:val="00EC5876"/>
    <w:rsid w:val="00F24F71"/>
    <w:rsid w:val="00F25FBB"/>
    <w:rsid w:val="00F31B52"/>
    <w:rsid w:val="00F96742"/>
    <w:rsid w:val="00FB7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1C1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3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1C1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3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239748">
      <w:bodyDiv w:val="1"/>
      <w:marLeft w:val="0"/>
      <w:marRight w:val="0"/>
      <w:marTop w:val="0"/>
      <w:marBottom w:val="0"/>
      <w:divBdr>
        <w:top w:val="none" w:sz="0" w:space="0" w:color="auto"/>
        <w:left w:val="none" w:sz="0" w:space="0" w:color="auto"/>
        <w:bottom w:val="none" w:sz="0" w:space="0" w:color="auto"/>
        <w:right w:val="none" w:sz="0" w:space="0" w:color="auto"/>
      </w:divBdr>
    </w:div>
    <w:div w:id="1943875564">
      <w:bodyDiv w:val="1"/>
      <w:marLeft w:val="0"/>
      <w:marRight w:val="0"/>
      <w:marTop w:val="0"/>
      <w:marBottom w:val="0"/>
      <w:divBdr>
        <w:top w:val="none" w:sz="0" w:space="0" w:color="auto"/>
        <w:left w:val="none" w:sz="0" w:space="0" w:color="auto"/>
        <w:bottom w:val="none" w:sz="0" w:space="0" w:color="auto"/>
        <w:right w:val="none" w:sz="0" w:space="0" w:color="auto"/>
      </w:divBdr>
    </w:div>
    <w:div w:id="196419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537</Words>
  <Characters>3064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ЛЕКСИКО-ГРАММАТИЧЕСКИЙ ТЕСТ (В1+)</vt:lpstr>
    </vt:vector>
  </TitlesOfParts>
  <Company>Home</Company>
  <LinksUpToDate>false</LinksUpToDate>
  <CharactersWithSpaces>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ЛЕКСИКО-ГРАММАТИЧЕСКИЙ ТЕСТ (В1+)</dc:title>
  <dc:creator>Lilia Nizamieva</dc:creator>
  <cp:lastModifiedBy>ильгизар</cp:lastModifiedBy>
  <cp:revision>8</cp:revision>
  <dcterms:created xsi:type="dcterms:W3CDTF">2019-09-22T08:30:00Z</dcterms:created>
  <dcterms:modified xsi:type="dcterms:W3CDTF">2019-09-23T05:13:00Z</dcterms:modified>
</cp:coreProperties>
</file>